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AE8CA9" w14:textId="65F14751" w:rsidR="00373AA6" w:rsidRPr="00256646" w:rsidRDefault="00BF7D96" w:rsidP="00373AA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09 октября</w:t>
      </w:r>
      <w:r w:rsidR="00373AA6" w:rsidRPr="00256646">
        <w:rPr>
          <w:b/>
          <w:bCs/>
          <w:color w:val="052635"/>
        </w:rPr>
        <w:t xml:space="preserve"> 2025 года</w:t>
      </w:r>
    </w:p>
    <w:p w14:paraId="54B92A52" w14:textId="11E875E7" w:rsidR="00D57340" w:rsidRDefault="00373AA6" w:rsidP="00BF7D9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</w:t>
      </w:r>
      <w:r w:rsidR="00BF7D96" w:rsidRPr="00BF7D96">
        <w:rPr>
          <w:color w:val="052635"/>
        </w:rPr>
        <w:t>постановления администрации Первомайского сельского поселения Белореченского муниципального района Краснодарского края "О внесении изменений в постановление администрации Первомайского сельского поселения Белореченского района от 08 декабря 2023 года № 196 "Об утверждении муниципальной программы "Развитие жилищно-коммунального хозяйства и транспорта" на 2024-2029 годы</w:t>
      </w:r>
      <w:r w:rsidRPr="00256646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: </w:t>
      </w:r>
      <w:r w:rsidR="00BF7D96" w:rsidRPr="00BF7D96">
        <w:rPr>
          <w:color w:val="052635"/>
        </w:rPr>
        <w:t xml:space="preserve">по мероприятию «Развитие и обслуживание объектов электроснабжения» - увеличение объемов бюджетных ассигнований в сумме </w:t>
      </w:r>
      <w:r w:rsidR="00BF7D96">
        <w:rPr>
          <w:color w:val="052635"/>
        </w:rPr>
        <w:t>1 269,7</w:t>
      </w:r>
      <w:r w:rsidR="00BF7D96" w:rsidRPr="00BF7D96">
        <w:rPr>
          <w:color w:val="052635"/>
        </w:rPr>
        <w:t xml:space="preserve"> тыс. рублей, для оплаты исполнительного листа</w:t>
      </w:r>
      <w:r>
        <w:rPr>
          <w:color w:val="052635"/>
        </w:rPr>
        <w:t>.</w:t>
      </w:r>
    </w:p>
    <w:p w14:paraId="14BAF1D3" w14:textId="1FCE9721" w:rsidR="00BF7D96" w:rsidRPr="00256646" w:rsidRDefault="00BF7D96" w:rsidP="00BF7D96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09 октября</w:t>
      </w:r>
      <w:r w:rsidRPr="00256646">
        <w:rPr>
          <w:b/>
          <w:bCs/>
          <w:color w:val="052635"/>
        </w:rPr>
        <w:t xml:space="preserve"> 2025 года</w:t>
      </w:r>
    </w:p>
    <w:p w14:paraId="62DBDCA7" w14:textId="29846526" w:rsidR="00BF7D96" w:rsidRDefault="00BF7D96" w:rsidP="00BF7D9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</w:t>
      </w:r>
      <w:r w:rsidRPr="00BF7D96">
        <w:rPr>
          <w:color w:val="052635"/>
        </w:rPr>
        <w:t>постановления администрации Первомайского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22 октября 2024 года № 121 "Об утверждении муниципальной программы "Управление муниципальными финансами Первомайского сельского поселения Белореченского района" на 2024-2029 годы</w:t>
      </w:r>
      <w:r w:rsidRPr="00256646">
        <w:rPr>
          <w:color w:val="052635"/>
        </w:rPr>
        <w:t>.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: </w:t>
      </w:r>
      <w:r w:rsidRPr="00BF7D96">
        <w:rPr>
          <w:color w:val="052635"/>
        </w:rPr>
        <w:t>по мероприятию «</w:t>
      </w:r>
      <w:r>
        <w:rPr>
          <w:color w:val="052635"/>
        </w:rPr>
        <w:t>М</w:t>
      </w:r>
      <w:r w:rsidRPr="00BF7D96">
        <w:rPr>
          <w:color w:val="052635"/>
        </w:rPr>
        <w:t>ероприяти</w:t>
      </w:r>
      <w:r>
        <w:rPr>
          <w:color w:val="052635"/>
        </w:rPr>
        <w:t>я</w:t>
      </w:r>
      <w:r w:rsidRPr="00BF7D96">
        <w:rPr>
          <w:color w:val="052635"/>
        </w:rPr>
        <w:t xml:space="preserve"> по планированию бюджетных ассигнований на обслуживание муниципального долга» - увеличение объемов бюджетных ассигнований в сумме </w:t>
      </w:r>
      <w:r>
        <w:rPr>
          <w:color w:val="052635"/>
        </w:rPr>
        <w:t>0,3</w:t>
      </w:r>
      <w:r w:rsidRPr="00BF7D96">
        <w:rPr>
          <w:color w:val="052635"/>
        </w:rPr>
        <w:t xml:space="preserve"> тыс. рублей, для оплаты исполнительного листа</w:t>
      </w:r>
      <w:r>
        <w:rPr>
          <w:color w:val="052635"/>
        </w:rPr>
        <w:t>.</w:t>
      </w:r>
    </w:p>
    <w:p w14:paraId="0469A122" w14:textId="2C8066F4" w:rsidR="00C23A9C" w:rsidRPr="009A1761" w:rsidRDefault="00C23A9C" w:rsidP="00C23A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14 октября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9A1761">
        <w:rPr>
          <w:b/>
          <w:bCs/>
          <w:color w:val="052635"/>
        </w:rPr>
        <w:t xml:space="preserve"> года</w:t>
      </w:r>
    </w:p>
    <w:p w14:paraId="572922B8" w14:textId="22CF1E01" w:rsidR="00607904" w:rsidRDefault="00C23A9C" w:rsidP="00C23A9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C23A9C">
        <w:rPr>
          <w:color w:val="052635"/>
        </w:rPr>
        <w:t>Первомайского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</w:t>
      </w:r>
      <w:r w:rsidRPr="00776B0C">
        <w:rPr>
          <w:color w:val="052635"/>
        </w:rPr>
        <w:t xml:space="preserve">. Показатели отчета об исполнении бюджета </w:t>
      </w:r>
      <w:r w:rsidRPr="00C23A9C">
        <w:rPr>
          <w:color w:val="052635"/>
        </w:rPr>
        <w:t>Первомайского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</w:t>
      </w:r>
      <w:r w:rsidRPr="00776B0C">
        <w:rPr>
          <w:color w:val="052635"/>
        </w:rPr>
        <w:t xml:space="preserve"> подтверждены в ходе экспертно-аналитического мероприятия. В целом отчет об исполнении бюджета </w:t>
      </w:r>
      <w:r w:rsidRPr="00C23A9C">
        <w:rPr>
          <w:color w:val="052635"/>
        </w:rPr>
        <w:t>Первомайского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 2025 года</w:t>
      </w:r>
      <w:r w:rsidRPr="00776B0C">
        <w:rPr>
          <w:color w:val="052635"/>
        </w:rPr>
        <w:t xml:space="preserve"> соответствует требованиям Бюджетного Кодекса РФ. </w:t>
      </w:r>
      <w:r w:rsidR="00796CE5">
        <w:rPr>
          <w:color w:val="052635"/>
        </w:rPr>
        <w:t xml:space="preserve">Доходы </w:t>
      </w:r>
      <w:r w:rsidRPr="00691BE7">
        <w:rPr>
          <w:color w:val="052635"/>
        </w:rPr>
        <w:t xml:space="preserve">бюджета Поселения за </w:t>
      </w:r>
      <w:r w:rsidRPr="00C23A9C">
        <w:rPr>
          <w:color w:val="052635"/>
        </w:rPr>
        <w:t>9 месяцев</w:t>
      </w:r>
      <w:r w:rsidRPr="00691BE7">
        <w:rPr>
          <w:color w:val="052635"/>
        </w:rPr>
        <w:t xml:space="preserve"> 2025 года исполнены в сумме </w:t>
      </w:r>
      <w:r w:rsidRPr="00C23A9C">
        <w:rPr>
          <w:color w:val="052635"/>
        </w:rPr>
        <w:t>28 012 363,02 рублей, что составило 75,56% от утвержденных бюджетных назначений на 2</w:t>
      </w:r>
      <w:r>
        <w:rPr>
          <w:color w:val="052635"/>
        </w:rPr>
        <w:t>025 год (37 075 000,00 рублей). Р</w:t>
      </w:r>
      <w:r w:rsidRPr="00C23A9C">
        <w:rPr>
          <w:color w:val="052635"/>
        </w:rPr>
        <w:t>асходы бюджета Поселения за 9 месяцев 2025 года исполнены в сумме 27 913 941,72 рублей или 67,8% от утвержденных бюджетных назначений на 2025 год (41 170 964,04 рублей)</w:t>
      </w:r>
      <w:r w:rsidRPr="00776B0C">
        <w:rPr>
          <w:color w:val="052635"/>
        </w:rPr>
        <w:t xml:space="preserve">. Бюджет </w:t>
      </w:r>
      <w:r w:rsidRPr="00C23A9C">
        <w:rPr>
          <w:color w:val="052635"/>
        </w:rPr>
        <w:t>Поселения за 9 месяцев 2025 года исполнен с профицитом в сумме 98 421,30 рублей</w:t>
      </w:r>
      <w:r w:rsidRPr="00776B0C">
        <w:rPr>
          <w:color w:val="052635"/>
        </w:rPr>
        <w:t>.</w:t>
      </w:r>
    </w:p>
    <w:p w14:paraId="1B04D785" w14:textId="2C7E3667" w:rsidR="00796CE5" w:rsidRPr="009A1761" w:rsidRDefault="00796CE5" w:rsidP="00796CE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17 октября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9A1761">
        <w:rPr>
          <w:b/>
          <w:bCs/>
          <w:color w:val="052635"/>
        </w:rPr>
        <w:t xml:space="preserve"> года</w:t>
      </w:r>
    </w:p>
    <w:p w14:paraId="14AD90D7" w14:textId="67AF4415" w:rsidR="00C23A9C" w:rsidRDefault="00796CE5" w:rsidP="00796CE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>
        <w:rPr>
          <w:color w:val="052635"/>
        </w:rPr>
        <w:t>Дружненского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</w:t>
      </w:r>
      <w:r w:rsidRPr="00776B0C">
        <w:rPr>
          <w:color w:val="052635"/>
        </w:rPr>
        <w:t xml:space="preserve">. Показатели отчета об исполнении бюджета </w:t>
      </w:r>
      <w:r>
        <w:rPr>
          <w:color w:val="052635"/>
        </w:rPr>
        <w:t>Дружненского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</w:t>
      </w:r>
      <w:r w:rsidRPr="00776B0C">
        <w:rPr>
          <w:color w:val="052635"/>
        </w:rPr>
        <w:t xml:space="preserve"> подтверждены в ходе экспертно-аналитического мероприятия. В целом отчет об исполнении бюджета </w:t>
      </w:r>
      <w:r>
        <w:rPr>
          <w:color w:val="052635"/>
        </w:rPr>
        <w:t>Дружненского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 2025 года</w:t>
      </w:r>
      <w:r w:rsidRPr="00776B0C">
        <w:rPr>
          <w:color w:val="052635"/>
        </w:rPr>
        <w:t xml:space="preserve"> соответствует требованиям Бюджетного Кодекса РФ. </w:t>
      </w:r>
      <w:r>
        <w:rPr>
          <w:color w:val="052635"/>
        </w:rPr>
        <w:t>Д</w:t>
      </w:r>
      <w:r w:rsidRPr="00796CE5">
        <w:rPr>
          <w:color w:val="052635"/>
        </w:rPr>
        <w:t xml:space="preserve">оходы </w:t>
      </w:r>
      <w:r w:rsidRPr="00796CE5">
        <w:rPr>
          <w:color w:val="052635"/>
        </w:rPr>
        <w:lastRenderedPageBreak/>
        <w:t xml:space="preserve">бюджета Поселения за 9 месяцев 2025 года исполнены в сумме 44 200 974,84 рублей, что составило 75,69% от утвержденных бюджетных назначений на </w:t>
      </w:r>
      <w:r>
        <w:rPr>
          <w:color w:val="052635"/>
        </w:rPr>
        <w:t>2025 год (58 393 900,00 рублей). Р</w:t>
      </w:r>
      <w:r w:rsidRPr="00796CE5">
        <w:rPr>
          <w:color w:val="052635"/>
        </w:rPr>
        <w:t xml:space="preserve">асходы бюджета Поселения за 9 месяцев 2025 года исполнены в сумме </w:t>
      </w:r>
      <w:r>
        <w:rPr>
          <w:color w:val="052635"/>
        </w:rPr>
        <w:t>42 927 387,27</w:t>
      </w:r>
      <w:r w:rsidRPr="00796CE5">
        <w:rPr>
          <w:color w:val="052635"/>
        </w:rPr>
        <w:t xml:space="preserve"> рублей или 66,2% от утвержденных бюджетных назначений на </w:t>
      </w:r>
      <w:r>
        <w:rPr>
          <w:color w:val="052635"/>
        </w:rPr>
        <w:t>2025 год (64 841 412,42 рублей).</w:t>
      </w:r>
      <w:r w:rsidRPr="00776B0C">
        <w:rPr>
          <w:color w:val="052635"/>
        </w:rPr>
        <w:t xml:space="preserve"> Бюджет </w:t>
      </w:r>
      <w:r w:rsidRPr="00796CE5">
        <w:rPr>
          <w:color w:val="052635"/>
        </w:rPr>
        <w:t>Поселения за 9 месяцев 2025 года исполнен с профицитом в сумме 1 273 587,57 рублей</w:t>
      </w:r>
      <w:r w:rsidRPr="00776B0C">
        <w:rPr>
          <w:color w:val="052635"/>
        </w:rPr>
        <w:t>.</w:t>
      </w:r>
    </w:p>
    <w:p w14:paraId="49D3C72C" w14:textId="462541B6" w:rsidR="00796CE5" w:rsidRDefault="00A14EB6" w:rsidP="00A14EB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</w:t>
      </w:r>
      <w:r w:rsidRPr="00BF7D96">
        <w:rPr>
          <w:color w:val="052635"/>
        </w:rPr>
        <w:t xml:space="preserve">постановления администрации </w:t>
      </w:r>
      <w:r w:rsidRPr="00A14EB6">
        <w:rPr>
          <w:color w:val="052635"/>
        </w:rPr>
        <w:t>Бжедуховского сельского поселения Бжедуховского сельского поселения Белореченского муниципального района Краснодарского края "О внесении изменений в постановление администрации Бжедуховского сельского поселения Белореченского района от 15 декабря 2023 года №83 "Об утверждении муниципальной программы Бжедуховского сельского поселения Белореченского района "Обеспечение деятельности органов местного самоуправления" на 2024-2029 годы</w:t>
      </w:r>
      <w:r>
        <w:rPr>
          <w:color w:val="052635"/>
        </w:rPr>
        <w:t>.</w:t>
      </w:r>
      <w:r w:rsidRPr="00256646">
        <w:rPr>
          <w:color w:val="052635"/>
        </w:rPr>
        <w:t xml:space="preserve">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: </w:t>
      </w:r>
      <w:r w:rsidRPr="00A14EB6">
        <w:rPr>
          <w:color w:val="052635"/>
        </w:rPr>
        <w:t>по мероприятию «Осуществление первичного воинского учета на территориях, где отсутствуют военные комиссариаты» - увеличение объемов бюджетных ассигнований в сумме 2,8 тыс. рублей</w:t>
      </w:r>
      <w:r>
        <w:rPr>
          <w:color w:val="052635"/>
        </w:rPr>
        <w:t>.</w:t>
      </w:r>
    </w:p>
    <w:p w14:paraId="1E56CF3E" w14:textId="55E54D68" w:rsidR="00A14EB6" w:rsidRDefault="003B613E" w:rsidP="003B613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</w:t>
      </w:r>
      <w:r w:rsidRPr="00BF7D96">
        <w:rPr>
          <w:color w:val="052635"/>
        </w:rPr>
        <w:t xml:space="preserve">постановления администрации </w:t>
      </w:r>
      <w:r w:rsidRPr="00A14EB6">
        <w:rPr>
          <w:color w:val="052635"/>
        </w:rPr>
        <w:t xml:space="preserve">Бжедуховского сельского поселения Бжедуховского сельского поселения Белореченского муниципального района Краснодарского края </w:t>
      </w:r>
      <w:r w:rsidRPr="003B613E">
        <w:rPr>
          <w:color w:val="052635"/>
        </w:rPr>
        <w:t>"О внесении изменений в постановление администрации Бжедуховского сельского поселения Белореченского района от 15 декабря 2023 года №87 "Об утверждении муниципальной программы Бжедуховского сельского поселения Белореченского района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</w:t>
      </w:r>
      <w:r>
        <w:rPr>
          <w:color w:val="052635"/>
        </w:rPr>
        <w:t>.</w:t>
      </w:r>
      <w:r w:rsidRPr="00256646">
        <w:rPr>
          <w:color w:val="052635"/>
        </w:rPr>
        <w:t xml:space="preserve">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: </w:t>
      </w:r>
      <w:r w:rsidRPr="003B613E">
        <w:rPr>
          <w:color w:val="052635"/>
        </w:rPr>
        <w:t>по мероприятию «Развитие культурно-досуговой деятельности» - увеличение объемов бюджетных ассигнований в сумме 1 200,0 тыс. рублей на укрепление материально-технической базы; по мероприятию «Развитие библиотечного обслуживания населения» - увеличение объемов бюджетных ассигнований в сумме 400,0 тыс. рублей на укрепление материально-технической базы</w:t>
      </w:r>
      <w:r>
        <w:rPr>
          <w:color w:val="052635"/>
        </w:rPr>
        <w:t>.</w:t>
      </w:r>
    </w:p>
    <w:p w14:paraId="7C7064C1" w14:textId="716AC192" w:rsidR="00BF7D96" w:rsidRDefault="00FC7576" w:rsidP="00FC757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</w:t>
      </w:r>
      <w:r w:rsidRPr="00BF7D96">
        <w:rPr>
          <w:color w:val="052635"/>
        </w:rPr>
        <w:t xml:space="preserve">постановления администрации </w:t>
      </w:r>
      <w:r w:rsidRPr="00A14EB6">
        <w:rPr>
          <w:color w:val="052635"/>
        </w:rPr>
        <w:t xml:space="preserve">Бжедуховского сельского поселения Бжедуховского сельского поселения Белореченского муниципального района Краснодарского края </w:t>
      </w:r>
      <w:r w:rsidRPr="00FC7576">
        <w:rPr>
          <w:color w:val="052635"/>
        </w:rPr>
        <w:t>"О внесении изменений в постановление администрации Бжедуховского сельского поселения Белореченского района от 15 декабря 2023 года №91 "Об утверждении муниципальной программы Бжедуховского сельского поселения Белореченского района "Благоустройство территории поселений" на 2024-2029 годы</w:t>
      </w:r>
      <w:r>
        <w:rPr>
          <w:color w:val="052635"/>
        </w:rPr>
        <w:t>.</w:t>
      </w:r>
      <w:r w:rsidRPr="00256646">
        <w:rPr>
          <w:color w:val="052635"/>
        </w:rPr>
        <w:t xml:space="preserve">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: </w:t>
      </w:r>
      <w:r w:rsidRPr="00FC7576">
        <w:rPr>
          <w:color w:val="052635"/>
        </w:rPr>
        <w:t>по мероприятию «Озеленение территории поселения» - увеличение объемов бюджетных ассигнований в сумме 1 236,2 тыс. рублей</w:t>
      </w:r>
      <w:r>
        <w:rPr>
          <w:color w:val="052635"/>
        </w:rPr>
        <w:t>.</w:t>
      </w:r>
    </w:p>
    <w:p w14:paraId="27910164" w14:textId="00B442C9" w:rsidR="00FC7576" w:rsidRDefault="00B56E60" w:rsidP="00B56E6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</w:t>
      </w:r>
      <w:r w:rsidRPr="00BF7D96">
        <w:rPr>
          <w:color w:val="052635"/>
        </w:rPr>
        <w:t xml:space="preserve">постановления администрации </w:t>
      </w:r>
      <w:r w:rsidRPr="00A14EB6">
        <w:rPr>
          <w:color w:val="052635"/>
        </w:rPr>
        <w:t xml:space="preserve">Бжедуховского сельского поселения Бжедуховского сельского поселения Белореченского муниципального района Краснодарского края </w:t>
      </w:r>
      <w:r w:rsidRPr="00B56E60">
        <w:rPr>
          <w:color w:val="052635"/>
        </w:rPr>
        <w:t>"О внесении изменений в постановление администрации Бжедуховского сельского поселения Белореченского района от 15 декабря 2023 года №89 "Об утверждении муниципальной программы Бжедуховского сельского поселения Белореченского района "Дорожная деятельность в отношении автомобильных дорог общего пользования местного значения" на 2024-2029 годы</w:t>
      </w:r>
      <w:r>
        <w:rPr>
          <w:color w:val="052635"/>
        </w:rPr>
        <w:t>.</w:t>
      </w:r>
      <w:r w:rsidRPr="00256646">
        <w:rPr>
          <w:color w:val="052635"/>
        </w:rPr>
        <w:t xml:space="preserve">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: </w:t>
      </w:r>
      <w:r w:rsidRPr="00B56E60">
        <w:rPr>
          <w:color w:val="052635"/>
        </w:rPr>
        <w:t xml:space="preserve">по мероприятию «Оплата поставки уличной электроэнергии» - увеличение объемов бюджетных ассигнований в сумме 385,0 тыс. рублей; по мероприятию «Профилирование </w:t>
      </w:r>
      <w:r w:rsidRPr="00B56E60">
        <w:rPr>
          <w:color w:val="052635"/>
        </w:rPr>
        <w:lastRenderedPageBreak/>
        <w:t>грейдирование дорог, в том числе покос сорной растительности, очистка дорог от снежной массы» - уменьшение объемов бюджетных ассигнований в сумме 89,6 тыс. рублей; по мероприятию «Ямочный ремонт и ремонт асфальтового покрытия дорог и тротуаров поселения» - увеличение объемов бюджетных ассигнований в сумме 147,7 тыс. рублей; по мероприятию «Устройство парковки в ст. Октябрьской» - уменьшение объемов бюджетных ассигнований в сумме 295,4 тыс. рублей</w:t>
      </w:r>
      <w:r>
        <w:rPr>
          <w:color w:val="052635"/>
        </w:rPr>
        <w:t>.</w:t>
      </w:r>
    </w:p>
    <w:p w14:paraId="6D100F9F" w14:textId="77777777" w:rsidR="0000019C" w:rsidRDefault="0000019C" w:rsidP="0000019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9F0063">
        <w:rPr>
          <w:color w:val="052635"/>
        </w:rPr>
        <w:t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поселения Белореченского района от 15 декабря 2023 года № 91 "Об утверждении муниципальной программы Бжедуховского сельского поселения Белореченского района "Благоустройство территории поселений" на 2024-2029 годы произведено по мероприятию «Озеленение территории поселения» - увеличение объемов бюджетных ассигнований в сумме 1 236,2 тыс. рублей.</w:t>
      </w:r>
    </w:p>
    <w:p w14:paraId="1C344505" w14:textId="77777777" w:rsidR="0000019C" w:rsidRDefault="0000019C" w:rsidP="0000019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52635"/>
        </w:rPr>
      </w:pPr>
      <w:r w:rsidRPr="009F0063">
        <w:rPr>
          <w:color w:val="052635"/>
        </w:rPr>
        <w:t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поселения Белореченского района от 15 декабря 2023 года № 89 "Об утверждении муниципальной программы Бжедуховского сельского поселения Белореченского района "Дорожная деятельность в отношении автомобильных дорог общего пользования местного значения" на 2024-2029 годы произведено по мероприяти</w:t>
      </w:r>
      <w:r>
        <w:rPr>
          <w:color w:val="052635"/>
        </w:rPr>
        <w:t xml:space="preserve">ям: </w:t>
      </w:r>
      <w:r w:rsidRPr="009F0063">
        <w:rPr>
          <w:color w:val="052635"/>
        </w:rPr>
        <w:t>«Оплата поставки уличной электроэнергии» - увеличение объемов бюджетных ассигнований в сумме 385,0 тыс. рублей;</w:t>
      </w:r>
      <w:r>
        <w:rPr>
          <w:color w:val="052635"/>
        </w:rPr>
        <w:t xml:space="preserve"> </w:t>
      </w:r>
      <w:r w:rsidRPr="009F0063">
        <w:rPr>
          <w:color w:val="052635"/>
        </w:rPr>
        <w:t xml:space="preserve">«Профилирование </w:t>
      </w:r>
      <w:proofErr w:type="spellStart"/>
      <w:r w:rsidRPr="009F0063">
        <w:rPr>
          <w:color w:val="052635"/>
        </w:rPr>
        <w:t>грейдирование</w:t>
      </w:r>
      <w:proofErr w:type="spellEnd"/>
      <w:r w:rsidRPr="009F0063">
        <w:rPr>
          <w:color w:val="052635"/>
        </w:rPr>
        <w:t xml:space="preserve"> дорог, в том числе покос сорной растительности, очистка дорог от снежной массы» - уменьшение объемов бюджетных ассигнований в сумме 89,6 тыс. рублей; «Ямочный ремонт и ремонт асфальтового покрытия дорог и тротуаров поселения» - увеличение объемов бюджетных ассигнований в сумме 147,7 тыс. рублей;</w:t>
      </w:r>
      <w:r>
        <w:rPr>
          <w:color w:val="052635"/>
        </w:rPr>
        <w:t xml:space="preserve"> </w:t>
      </w:r>
      <w:r w:rsidRPr="009F0063">
        <w:rPr>
          <w:color w:val="052635"/>
        </w:rPr>
        <w:t>«Устройство парковки в ст. Октябрьской» - уменьшение объемов бюджетных ассигнований в сумме 295,4 тыс. рублей.</w:t>
      </w:r>
    </w:p>
    <w:p w14:paraId="1C4886D8" w14:textId="77777777" w:rsidR="0000019C" w:rsidRDefault="0000019C" w:rsidP="0000019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9F0063">
        <w:rPr>
          <w:color w:val="052635"/>
        </w:rPr>
        <w:t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поселения Белореченского района от 15 декабря 2023 года № 87 "Об утверждении муниципальной программы Бжедуховского сельского поселения Белореченского района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 произведено по мероприяти</w:t>
      </w:r>
      <w:r>
        <w:rPr>
          <w:color w:val="052635"/>
        </w:rPr>
        <w:t xml:space="preserve">ям: </w:t>
      </w:r>
      <w:r w:rsidRPr="009F0063">
        <w:rPr>
          <w:color w:val="052635"/>
        </w:rPr>
        <w:t>«Развитие культурно-досуговой деятельности» - увеличение объемов бюджетных ассигнований в сумме 1 200,0 тыс. рублей на укрепление материально-техниче</w:t>
      </w:r>
      <w:r>
        <w:rPr>
          <w:color w:val="052635"/>
        </w:rPr>
        <w:t>ской базы;</w:t>
      </w:r>
      <w:r w:rsidRPr="009F0063">
        <w:rPr>
          <w:color w:val="052635"/>
        </w:rPr>
        <w:t xml:space="preserve"> «Развитие библиотечного обслуживания населения» - увеличение объемов бюджетных ассигнований в сумме 400,0 тыс. рублей на укрепление материально-технической базы</w:t>
      </w:r>
      <w:r>
        <w:rPr>
          <w:color w:val="052635"/>
        </w:rPr>
        <w:t>.</w:t>
      </w:r>
    </w:p>
    <w:p w14:paraId="2569BE86" w14:textId="77777777" w:rsidR="0000019C" w:rsidRDefault="0000019C" w:rsidP="0000019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9F0063">
        <w:rPr>
          <w:color w:val="052635"/>
        </w:rPr>
        <w:t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поселения Белореченского района от 15 декабря 2023 года № 83 "Об утверждении муниципальной программы Бжедуховского сельского поселения Белореченского района "Обеспечение деятельности органов местного самоуправления" на 2024-2029 годы</w:t>
      </w:r>
      <w:r>
        <w:rPr>
          <w:color w:val="052635"/>
        </w:rPr>
        <w:t xml:space="preserve"> </w:t>
      </w:r>
      <w:r w:rsidRPr="009F0063">
        <w:rPr>
          <w:color w:val="052635"/>
        </w:rPr>
        <w:t xml:space="preserve">произведено по мероприятию «Осуществление первичного воинского учета на территориях, где </w:t>
      </w:r>
      <w:r w:rsidRPr="009F0063">
        <w:rPr>
          <w:color w:val="052635"/>
        </w:rPr>
        <w:lastRenderedPageBreak/>
        <w:t>отсутствуют военные комиссариаты» - увеличение объемов бюджетных ассигнований в сумме 2,8 тыс. рублей.</w:t>
      </w:r>
    </w:p>
    <w:p w14:paraId="64BEDB0B" w14:textId="77777777" w:rsidR="0000019C" w:rsidRDefault="0000019C" w:rsidP="0000019C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</w:rPr>
      </w:pPr>
      <w:r w:rsidRPr="009F0063">
        <w:rPr>
          <w:b/>
          <w:color w:val="052635"/>
        </w:rPr>
        <w:t xml:space="preserve">18 октября </w:t>
      </w:r>
    </w:p>
    <w:p w14:paraId="08E60FF6" w14:textId="77777777" w:rsidR="0000019C" w:rsidRDefault="0000019C" w:rsidP="0000019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0F577A">
        <w:rPr>
          <w:color w:val="052635"/>
        </w:rPr>
        <w:t xml:space="preserve"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постановление администрации Бжедуховского сельского поселения Белореченского района от 15 декабря 2023 года № 93 "Об утверждении муниципальной программы Бжедуховского сельского поселения Белореченского района "Развитие жилищно-коммунального хозяйства и транспорта" на 2024-2029 годы произведено по мероприятию «Ремонт уличных водопроводных сетей» - уменьшение объемов бюджетных ассигнований в сумме 2 000,0 тыс. рублей. </w:t>
      </w:r>
    </w:p>
    <w:p w14:paraId="7CFF1779" w14:textId="77777777" w:rsidR="0000019C" w:rsidRDefault="0000019C" w:rsidP="0000019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0F577A">
        <w:rPr>
          <w:color w:val="052635"/>
        </w:rPr>
        <w:t>Проведена финансово-экономическая экспертиза проекта постановления администрации Бжедуховского сельского поселения Белореченского района "О внесении изменений в приложение к постановлению администрации Бжедуховского сельского поселения Белореченского района от 30 августа 2024 года № 53 "Об утверждении муниципальной программы Бжедуховского сельского поселения Белореченского района "Патриотическое воспи</w:t>
      </w:r>
      <w:r>
        <w:rPr>
          <w:color w:val="052635"/>
        </w:rPr>
        <w:t xml:space="preserve">тание населения" </w:t>
      </w:r>
      <w:r w:rsidRPr="000F577A">
        <w:rPr>
          <w:color w:val="052635"/>
        </w:rPr>
        <w:t xml:space="preserve">на 2024-2029 годы произведено по мероприятию по мероприятию «Организация и проведение мероприятий, способствующих повышению уровня гражданско-патриотического воспитания подрастающего поколения и молодежи»  - </w:t>
      </w:r>
      <w:r>
        <w:rPr>
          <w:color w:val="052635"/>
        </w:rPr>
        <w:t>увеличение</w:t>
      </w:r>
      <w:r w:rsidRPr="000F577A">
        <w:rPr>
          <w:color w:val="052635"/>
        </w:rPr>
        <w:t xml:space="preserve"> объемов бюджетных ассигнований в сумме </w:t>
      </w:r>
      <w:r>
        <w:rPr>
          <w:color w:val="052635"/>
        </w:rPr>
        <w:t>28</w:t>
      </w:r>
      <w:r w:rsidRPr="000F577A">
        <w:rPr>
          <w:color w:val="052635"/>
        </w:rPr>
        <w:t xml:space="preserve"> 000,0 тыс. рублей. </w:t>
      </w:r>
    </w:p>
    <w:p w14:paraId="2F0FA282" w14:textId="258DF5C8" w:rsidR="00D43C95" w:rsidRPr="00256646" w:rsidRDefault="00986596" w:rsidP="00D43C95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20</w:t>
      </w:r>
      <w:r w:rsidR="00D43C95">
        <w:rPr>
          <w:b/>
          <w:bCs/>
          <w:color w:val="052635"/>
        </w:rPr>
        <w:t xml:space="preserve"> октября</w:t>
      </w:r>
      <w:r w:rsidR="00D43C95" w:rsidRPr="00256646">
        <w:rPr>
          <w:b/>
          <w:bCs/>
          <w:color w:val="052635"/>
        </w:rPr>
        <w:t xml:space="preserve"> 2025 года</w:t>
      </w:r>
    </w:p>
    <w:p w14:paraId="1E72DA82" w14:textId="759194B2" w:rsidR="00B56E60" w:rsidRDefault="00D43C95" w:rsidP="00D43C9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</w:t>
      </w:r>
      <w:r w:rsidRPr="00BF7D96">
        <w:rPr>
          <w:color w:val="052635"/>
        </w:rPr>
        <w:t xml:space="preserve">постановления администрации </w:t>
      </w:r>
      <w:r w:rsidRPr="00A14EB6">
        <w:rPr>
          <w:color w:val="052635"/>
        </w:rPr>
        <w:t xml:space="preserve">Бжедуховского сельского поселения Бжедуховского сельского поселения Белореченского муниципального района Краснодарского края </w:t>
      </w:r>
      <w:r w:rsidRPr="00D43C95">
        <w:rPr>
          <w:color w:val="052635"/>
        </w:rPr>
        <w:t>"О внесении изменений в постановление администрации Бжедуховского сельского поселения Белореченского района от 15 декабря 2023 года №93 "Об утверждении муниципальной программы Бжедуховского сельского поселения Белореченского района "Развитие жилищно-коммунального хозяйства и транспорта" на 2024-2029 годы</w:t>
      </w:r>
      <w:r>
        <w:rPr>
          <w:color w:val="052635"/>
        </w:rPr>
        <w:t>.</w:t>
      </w:r>
      <w:r w:rsidRPr="00256646">
        <w:rPr>
          <w:color w:val="052635"/>
        </w:rPr>
        <w:t xml:space="preserve">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: </w:t>
      </w:r>
      <w:r w:rsidRPr="00D43C95">
        <w:rPr>
          <w:color w:val="052635"/>
        </w:rPr>
        <w:t>по мероприятию «Ремонт уличных водопроводных сетей» - уменьшение объемов бюджетн</w:t>
      </w:r>
      <w:r>
        <w:rPr>
          <w:color w:val="052635"/>
        </w:rPr>
        <w:t>ых ассигнований в сумме 2 000,0</w:t>
      </w:r>
      <w:r w:rsidRPr="00D43C95">
        <w:rPr>
          <w:color w:val="052635"/>
        </w:rPr>
        <w:t xml:space="preserve"> тыс. рублей</w:t>
      </w:r>
      <w:r>
        <w:rPr>
          <w:color w:val="052635"/>
        </w:rPr>
        <w:t>.</w:t>
      </w:r>
    </w:p>
    <w:p w14:paraId="05D31724" w14:textId="28356661" w:rsidR="00A763F0" w:rsidRDefault="00A763F0" w:rsidP="00A763F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256646">
        <w:rPr>
          <w:color w:val="052635"/>
        </w:rPr>
        <w:t xml:space="preserve">Проведена финансово-экономическая экспертиза проекта </w:t>
      </w:r>
      <w:r w:rsidRPr="00BF7D96">
        <w:rPr>
          <w:color w:val="052635"/>
        </w:rPr>
        <w:t xml:space="preserve">постановления администрации </w:t>
      </w:r>
      <w:r w:rsidRPr="00A14EB6">
        <w:rPr>
          <w:color w:val="052635"/>
        </w:rPr>
        <w:t xml:space="preserve">Бжедуховского сельского поселения Бжедуховского сельского поселения Белореченского муниципального района Краснодарского края </w:t>
      </w:r>
      <w:r w:rsidRPr="00A763F0">
        <w:rPr>
          <w:color w:val="052635"/>
        </w:rPr>
        <w:t>"О внесении изменений в приложение к постановлению администрации Бжедуховского сельского поселения Белореченского района от 30 августа 2024 года № 53 "Об утверждении муниципальной программы Бжедуховского сельского поселения Белореченского района "Патриотическое воспитание населения" на 2024-2029 год</w:t>
      </w:r>
      <w:r>
        <w:rPr>
          <w:color w:val="052635"/>
        </w:rPr>
        <w:t>ы.</w:t>
      </w:r>
      <w:r w:rsidRPr="00256646">
        <w:rPr>
          <w:color w:val="052635"/>
        </w:rPr>
        <w:t xml:space="preserve"> Изменение объемов бюджетных ассигнований муниципальной программы произведено</w:t>
      </w:r>
      <w:r>
        <w:rPr>
          <w:color w:val="052635"/>
        </w:rPr>
        <w:t xml:space="preserve">: </w:t>
      </w:r>
      <w:r w:rsidRPr="00D43C95">
        <w:rPr>
          <w:color w:val="052635"/>
        </w:rPr>
        <w:t>по мероприятию «</w:t>
      </w:r>
      <w:r w:rsidRPr="00A763F0">
        <w:rPr>
          <w:color w:val="052635"/>
        </w:rPr>
        <w:t>Организация и проведение мероприятий, способствующих повышению уровня гражданско-патриотического воспитания подрастающего поколения и молодежи</w:t>
      </w:r>
      <w:r w:rsidRPr="00D43C95">
        <w:rPr>
          <w:color w:val="052635"/>
        </w:rPr>
        <w:t xml:space="preserve">» - </w:t>
      </w:r>
      <w:r>
        <w:rPr>
          <w:color w:val="052635"/>
        </w:rPr>
        <w:t>увеличение</w:t>
      </w:r>
      <w:r w:rsidRPr="00D43C95">
        <w:rPr>
          <w:color w:val="052635"/>
        </w:rPr>
        <w:t xml:space="preserve"> объемов бюджетн</w:t>
      </w:r>
      <w:r>
        <w:rPr>
          <w:color w:val="052635"/>
        </w:rPr>
        <w:t>ых ассигнований в сумме 28,0</w:t>
      </w:r>
      <w:r w:rsidRPr="00D43C95">
        <w:rPr>
          <w:color w:val="052635"/>
        </w:rPr>
        <w:t xml:space="preserve"> тыс. рублей</w:t>
      </w:r>
      <w:r>
        <w:rPr>
          <w:color w:val="052635"/>
        </w:rPr>
        <w:t>.</w:t>
      </w:r>
    </w:p>
    <w:p w14:paraId="23A56A30" w14:textId="72414F10" w:rsidR="00986596" w:rsidRDefault="00986596" w:rsidP="0098659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986596">
        <w:rPr>
          <w:color w:val="052635"/>
        </w:rPr>
        <w:t>Бжедуховского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</w:t>
      </w:r>
      <w:r w:rsidRPr="00776B0C">
        <w:rPr>
          <w:color w:val="052635"/>
        </w:rPr>
        <w:t xml:space="preserve">. Показатели отчета об </w:t>
      </w:r>
      <w:r w:rsidRPr="00776B0C">
        <w:rPr>
          <w:color w:val="052635"/>
        </w:rPr>
        <w:lastRenderedPageBreak/>
        <w:t xml:space="preserve">исполнении бюджета </w:t>
      </w:r>
      <w:r w:rsidRPr="00986596">
        <w:rPr>
          <w:color w:val="052635"/>
        </w:rPr>
        <w:t>Бжедуховского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</w:t>
      </w:r>
      <w:r w:rsidRPr="00776B0C">
        <w:rPr>
          <w:color w:val="052635"/>
        </w:rPr>
        <w:t xml:space="preserve"> подтверждены в ходе экспертно-аналитического мероприятия. В целом отчет об исполнении бюджета </w:t>
      </w:r>
      <w:r w:rsidRPr="00986596">
        <w:rPr>
          <w:color w:val="052635"/>
        </w:rPr>
        <w:t>Бжедуховского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 2025 года</w:t>
      </w:r>
      <w:r w:rsidRPr="00776B0C">
        <w:rPr>
          <w:color w:val="052635"/>
        </w:rPr>
        <w:t xml:space="preserve"> соответствует требованиям Бюджетного Кодекса РФ. </w:t>
      </w:r>
      <w:r>
        <w:rPr>
          <w:color w:val="052635"/>
        </w:rPr>
        <w:t xml:space="preserve">Доходы </w:t>
      </w:r>
      <w:r w:rsidRPr="00986596">
        <w:rPr>
          <w:color w:val="052635"/>
        </w:rPr>
        <w:t xml:space="preserve">бюджета Поселения за 9 месяцев 2025 года исполнены в сумме 17 198 153,44 рублей, что составило 58,38% от утвержденных бюджетных назначений на </w:t>
      </w:r>
      <w:r>
        <w:rPr>
          <w:color w:val="052635"/>
        </w:rPr>
        <w:t>2025 год (29 456 542,86 рублей). Р</w:t>
      </w:r>
      <w:r w:rsidRPr="00986596">
        <w:rPr>
          <w:color w:val="052635"/>
        </w:rPr>
        <w:t>асходы бюджета Поселения за 9 месяцев 2025 года исполнены в сумме 46 957 152,46 рублей или 66,0% от утвержденных бюджетных назначений на 2025 год (71 105 380,09 рублей)</w:t>
      </w:r>
      <w:r w:rsidRPr="00776B0C">
        <w:rPr>
          <w:color w:val="052635"/>
        </w:rPr>
        <w:t xml:space="preserve">. Бюджет </w:t>
      </w:r>
      <w:r w:rsidRPr="00986596">
        <w:rPr>
          <w:color w:val="052635"/>
        </w:rPr>
        <w:t>Поселения за 9 месяцев 2025 года исполнен с дефицитом в сумме 29 758 999,02 рублей</w:t>
      </w:r>
      <w:r w:rsidRPr="00776B0C">
        <w:rPr>
          <w:color w:val="052635"/>
        </w:rPr>
        <w:t>.</w:t>
      </w:r>
    </w:p>
    <w:p w14:paraId="28DCAF39" w14:textId="3BA31F59" w:rsidR="00445126" w:rsidRPr="009A1761" w:rsidRDefault="00445126" w:rsidP="00445126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</w:t>
      </w:r>
      <w:r w:rsidR="002F7483">
        <w:rPr>
          <w:b/>
          <w:bCs/>
          <w:color w:val="052635"/>
        </w:rPr>
        <w:t>2</w:t>
      </w:r>
      <w:r>
        <w:rPr>
          <w:b/>
          <w:bCs/>
          <w:color w:val="052635"/>
        </w:rPr>
        <w:t xml:space="preserve"> октября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9A1761">
        <w:rPr>
          <w:b/>
          <w:bCs/>
          <w:color w:val="052635"/>
        </w:rPr>
        <w:t xml:space="preserve"> года</w:t>
      </w:r>
    </w:p>
    <w:p w14:paraId="353AF573" w14:textId="1992E3F8" w:rsidR="00445126" w:rsidRDefault="00445126" w:rsidP="0044512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445126">
        <w:rPr>
          <w:color w:val="052635"/>
        </w:rPr>
        <w:t>Школьненского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</w:t>
      </w:r>
      <w:r w:rsidRPr="00776B0C">
        <w:rPr>
          <w:color w:val="052635"/>
        </w:rPr>
        <w:t xml:space="preserve">. Показатели отчета об исполнении бюджета </w:t>
      </w:r>
      <w:r w:rsidRPr="00445126">
        <w:rPr>
          <w:color w:val="052635"/>
        </w:rPr>
        <w:t>Школьненского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</w:t>
      </w:r>
      <w:r w:rsidRPr="00776B0C">
        <w:rPr>
          <w:color w:val="052635"/>
        </w:rPr>
        <w:t xml:space="preserve"> подтверждены в ходе экспертно-аналитического мероприятия. В целом отчет об исполнении бюджета </w:t>
      </w:r>
      <w:r w:rsidRPr="00445126">
        <w:rPr>
          <w:color w:val="052635"/>
        </w:rPr>
        <w:t>Школьненского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 2025 года</w:t>
      </w:r>
      <w:r w:rsidRPr="00776B0C">
        <w:rPr>
          <w:color w:val="052635"/>
        </w:rPr>
        <w:t xml:space="preserve"> соответствует требованиям Бюджетного Кодекса РФ. </w:t>
      </w:r>
      <w:r>
        <w:rPr>
          <w:color w:val="052635"/>
        </w:rPr>
        <w:t xml:space="preserve">Доходы </w:t>
      </w:r>
      <w:r w:rsidRPr="00445126">
        <w:rPr>
          <w:color w:val="052635"/>
        </w:rPr>
        <w:t>бюджета Поселения за 9 месяцев 2025 года исполнены в сумме 55 643 000,53 рублей, что составило 60,29% от утвержденных бюджетных назначений на 2025 год (92 292 534,34 руб</w:t>
      </w:r>
      <w:r>
        <w:rPr>
          <w:color w:val="052635"/>
        </w:rPr>
        <w:t>лей). Р</w:t>
      </w:r>
      <w:r w:rsidRPr="00445126">
        <w:rPr>
          <w:color w:val="052635"/>
        </w:rPr>
        <w:t>асходы бюджета Поселения за 9 месяцев 2025 года исполнены в сумме 55 930 315,03 рублей или 57,5% от утвержденных бюджетных назначений на 2025 год (97 252 044,80 рублей)</w:t>
      </w:r>
      <w:r w:rsidRPr="00776B0C">
        <w:rPr>
          <w:color w:val="052635"/>
        </w:rPr>
        <w:t xml:space="preserve">. Бюджет </w:t>
      </w:r>
      <w:r w:rsidRPr="00445126">
        <w:rPr>
          <w:color w:val="052635"/>
        </w:rPr>
        <w:t>Поселения за 9 месяцев 2025 года исполнен с дефицитом в сумме 287 314,50 рублей</w:t>
      </w:r>
      <w:r w:rsidRPr="00776B0C">
        <w:rPr>
          <w:color w:val="052635"/>
        </w:rPr>
        <w:t>.</w:t>
      </w:r>
    </w:p>
    <w:p w14:paraId="4D972119" w14:textId="6CF66CD7" w:rsidR="002F7483" w:rsidRPr="009A1761" w:rsidRDefault="002F7483" w:rsidP="002F748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23 октября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9A1761">
        <w:rPr>
          <w:b/>
          <w:bCs/>
          <w:color w:val="052635"/>
        </w:rPr>
        <w:t xml:space="preserve"> года</w:t>
      </w:r>
    </w:p>
    <w:p w14:paraId="39DD915A" w14:textId="5C1D7BF6" w:rsidR="002F7483" w:rsidRDefault="002F7483" w:rsidP="002F7483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2F7483">
        <w:rPr>
          <w:color w:val="052635"/>
        </w:rPr>
        <w:t>Рязанского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</w:t>
      </w:r>
      <w:r w:rsidRPr="00776B0C">
        <w:rPr>
          <w:color w:val="052635"/>
        </w:rPr>
        <w:t xml:space="preserve">. Показатели отчета об исполнении бюджета </w:t>
      </w:r>
      <w:r w:rsidRPr="002F7483">
        <w:rPr>
          <w:color w:val="052635"/>
        </w:rPr>
        <w:t>Рязанского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</w:t>
      </w:r>
      <w:r w:rsidRPr="00776B0C">
        <w:rPr>
          <w:color w:val="052635"/>
        </w:rPr>
        <w:t xml:space="preserve"> подтверждены в ходе экспертно-аналитического мероприятия. В целом отчет об исполнении бюджета </w:t>
      </w:r>
      <w:r w:rsidRPr="002F7483">
        <w:rPr>
          <w:color w:val="052635"/>
        </w:rPr>
        <w:t>Рязанского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 2025 года</w:t>
      </w:r>
      <w:r w:rsidRPr="00776B0C">
        <w:rPr>
          <w:color w:val="052635"/>
        </w:rPr>
        <w:t xml:space="preserve"> соответствует требованиям Бюджетного Кодекса РФ. </w:t>
      </w:r>
      <w:r>
        <w:rPr>
          <w:color w:val="052635"/>
        </w:rPr>
        <w:t xml:space="preserve">Доходы </w:t>
      </w:r>
      <w:r w:rsidRPr="002F7483">
        <w:rPr>
          <w:color w:val="052635"/>
        </w:rPr>
        <w:t>бюджета Поселения за 9 месяцев 2025 года исполнены в сумме 97 998 475,38 рублей, что составило 53,4% от утвержденных бюджетных назначений на 2</w:t>
      </w:r>
      <w:r>
        <w:rPr>
          <w:color w:val="052635"/>
        </w:rPr>
        <w:t>025 год (183 686 600,00 рублей). Р</w:t>
      </w:r>
      <w:r w:rsidRPr="002F7483">
        <w:rPr>
          <w:color w:val="052635"/>
        </w:rPr>
        <w:t>асходы бюджета Поселения за 9 месяцев 2025 года исполнены в сумме 97 566 183,72 рублей или 51,6% от утвержденных бюджетных назначений на 2025 год (189 223 195,04 рублей)</w:t>
      </w:r>
      <w:r w:rsidRPr="00776B0C">
        <w:rPr>
          <w:color w:val="052635"/>
        </w:rPr>
        <w:t xml:space="preserve">. Бюджет </w:t>
      </w:r>
      <w:r w:rsidRPr="002F7483">
        <w:rPr>
          <w:color w:val="052635"/>
        </w:rPr>
        <w:t xml:space="preserve">Поселения за 9 месяцев 2025 года исполнен с профицитом в сумме </w:t>
      </w:r>
      <w:r>
        <w:rPr>
          <w:color w:val="052635"/>
        </w:rPr>
        <w:t>432 291,66</w:t>
      </w:r>
      <w:r w:rsidRPr="002F7483">
        <w:rPr>
          <w:color w:val="052635"/>
        </w:rPr>
        <w:t xml:space="preserve"> рублей</w:t>
      </w:r>
      <w:r w:rsidRPr="00776B0C">
        <w:rPr>
          <w:color w:val="052635"/>
        </w:rPr>
        <w:t>.</w:t>
      </w:r>
    </w:p>
    <w:p w14:paraId="722985D3" w14:textId="4E08E51C" w:rsidR="002F7483" w:rsidRDefault="004918DD" w:rsidP="004918DD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4918DD">
        <w:rPr>
          <w:color w:val="052635"/>
        </w:rPr>
        <w:t xml:space="preserve">Проведена финансово-экономическая экспертиза проекта постановления администрации Дружненского сельского поселения Белореченского муниципального района Краснодарского края "О внесении изменений в постановление администрации Дружненского сельского поселения Белореченского района от 08 декабря 2023 года № 184 "Об утверждении муниципальной программы "Благоустройство территорий поселений" на 2024-2029 годы. Изменение объемов бюджетных ассигнований муниципальной программы </w:t>
      </w:r>
      <w:r w:rsidRPr="004918DD">
        <w:rPr>
          <w:color w:val="052635"/>
        </w:rPr>
        <w:lastRenderedPageBreak/>
        <w:t>произведено: по мероприятию «Организация и содержание мест захоронения» - увеличение объемов бюджетных ассигнований в сумме 430,0 тыс. рублей; по мероприятию «Компенсационное озеленение» - увеличение объемов бюджетных ассигнований в сумме 500,0 тыс. рублей.</w:t>
      </w:r>
    </w:p>
    <w:p w14:paraId="464A501E" w14:textId="616A39D7" w:rsidR="00C74893" w:rsidRDefault="00C74893" w:rsidP="00C74893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74893">
        <w:rPr>
          <w:color w:val="052635"/>
        </w:rPr>
        <w:t>Проведена финансово-экономическая экспертиза проекта постановления администрации Дружненского сельского поселения Белореченского муниципального района Краснодарского края "О внесении изменений в постановление администрации Дружненского сельского поселения Белореченского района от 14 февраля 2024 года № 19 "Об утверждении муниципальной программы "Капитальные вложения (бюджетные инвестиции) в объекты муниципальной собственности" на 2024-2029 годы. Изменение объемов бюджетных ассигнований муниципальной программы произведено: по мероприятию «Обеспечение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детей» - увеличение объемов бюджетных ассигнований в сумме 1 500,0 тыс. рублей</w:t>
      </w:r>
      <w:r>
        <w:rPr>
          <w:color w:val="052635"/>
        </w:rPr>
        <w:t>.</w:t>
      </w:r>
    </w:p>
    <w:p w14:paraId="569DE318" w14:textId="4CCF8E30" w:rsidR="00227425" w:rsidRDefault="00227425" w:rsidP="0022742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74893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227425">
        <w:rPr>
          <w:color w:val="052635"/>
        </w:rPr>
        <w:t>Школьненского сельского поселения Белореченского муниципального района Краснодарского края "О внесении изменений в постановление администрации Школьненского сельского поселения Белореченского района от 18 декабря 2023 года № 178 "Об утверждении муниципальной программы "Благоустройство территории поселений" на 2024-2029 годы</w:t>
      </w:r>
      <w:r w:rsidRPr="00C74893">
        <w:rPr>
          <w:color w:val="052635"/>
        </w:rPr>
        <w:t xml:space="preserve">. Изменение объемов бюджетных ассигнований муниципальной программы произведено: </w:t>
      </w:r>
      <w:r w:rsidRPr="00227425">
        <w:rPr>
          <w:color w:val="052635"/>
        </w:rPr>
        <w:t>по мероприятию «Мероприятия по благоустройству поселений» - увеличение объемов бюджетных ассигнований в сумме 172,5 тыс. рублей; по мероприятию «Благоустройство территории, устройство пешеходного тротуара в селе Школьном по улице Красная Белореченского района Краснодарского края» - уменьшение объемов бюджетных ассигнований в сумме 751,6 тыс. рублей; по мероприятию «Озеленение территории, содержание зеленого хозяйства поселения» - увеличение объемов бюджетных ассигнований в сумме 600,0 тыс. рублей</w:t>
      </w:r>
      <w:r>
        <w:rPr>
          <w:color w:val="052635"/>
        </w:rPr>
        <w:t>.</w:t>
      </w:r>
    </w:p>
    <w:p w14:paraId="240405E0" w14:textId="1BF2B653" w:rsidR="006C29FE" w:rsidRDefault="006C29FE" w:rsidP="006C29F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74893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227425">
        <w:rPr>
          <w:color w:val="052635"/>
        </w:rPr>
        <w:t xml:space="preserve">Школьненского сельского поселения Белореченского муниципального района Краснодарского края </w:t>
      </w:r>
      <w:r w:rsidRPr="006C29FE">
        <w:rPr>
          <w:color w:val="052635"/>
        </w:rPr>
        <w:t>"О внесении изменений в постановление администрации Школьненского сельского поселения Белореченского района от 18 декабря 2023 года № 175 "Об утверждении муниципальной программы "Дорожная деятельность в отношении автомобильных дорог общего пользования местного значения"</w:t>
      </w:r>
      <w:r w:rsidRPr="00227425">
        <w:rPr>
          <w:color w:val="052635"/>
        </w:rPr>
        <w:t xml:space="preserve"> на 2024-2029 годы</w:t>
      </w:r>
      <w:r w:rsidRPr="00C74893">
        <w:rPr>
          <w:color w:val="052635"/>
        </w:rPr>
        <w:t xml:space="preserve">. Изменение объемов бюджетных ассигнований муниципальной программы произведено: </w:t>
      </w:r>
      <w:r w:rsidRPr="006C29FE">
        <w:rPr>
          <w:color w:val="052635"/>
        </w:rPr>
        <w:t>по мероприятию «Капитальный ремонт и ремонт дорог общего пользования местного значения, в том числе: с. Школьное пер. Школьный, ул. Веселая» - уменьшение объемов бюджетных ассигнований в сумме 2 845,9 тыс. рублей</w:t>
      </w:r>
      <w:r>
        <w:rPr>
          <w:color w:val="052635"/>
        </w:rPr>
        <w:t>.</w:t>
      </w:r>
    </w:p>
    <w:p w14:paraId="49495DF3" w14:textId="3EC91CC8" w:rsidR="006C29FE" w:rsidRDefault="00714325" w:rsidP="0071432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74893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r w:rsidRPr="00227425">
        <w:rPr>
          <w:color w:val="052635"/>
        </w:rPr>
        <w:t xml:space="preserve">Школьненского сельского поселения Белореченского муниципального района Краснодарского края </w:t>
      </w:r>
      <w:r w:rsidRPr="00714325">
        <w:rPr>
          <w:color w:val="052635"/>
        </w:rPr>
        <w:t>"О внесении изменений в постановление администрации Школьненского сельского поселения Белореченского района от 18 декабря 2023 года № 172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 w:rsidRPr="00227425">
        <w:rPr>
          <w:color w:val="052635"/>
        </w:rPr>
        <w:t xml:space="preserve"> на 2024-2029 годы</w:t>
      </w:r>
      <w:r w:rsidRPr="00C74893">
        <w:rPr>
          <w:color w:val="052635"/>
        </w:rPr>
        <w:t xml:space="preserve">. Изменение объемов бюджетных ассигнований муниципальной программы произведено: </w:t>
      </w:r>
      <w:r w:rsidRPr="00714325">
        <w:rPr>
          <w:color w:val="052635"/>
        </w:rPr>
        <w:t>по мероприятию «Развитие культурно-досуговой деятельности» - увеличение объемов бюджетных ассигнований в сумме 800,0 тыс. рублей</w:t>
      </w:r>
      <w:r>
        <w:rPr>
          <w:color w:val="052635"/>
        </w:rPr>
        <w:t>.</w:t>
      </w:r>
    </w:p>
    <w:p w14:paraId="4462050D" w14:textId="777D78F9" w:rsidR="00714325" w:rsidRDefault="008E36DE" w:rsidP="008E36D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74893">
        <w:rPr>
          <w:color w:val="052635"/>
        </w:rPr>
        <w:lastRenderedPageBreak/>
        <w:t xml:space="preserve">Проведена финансово-экономическая экспертиза проекта постановления администрации </w:t>
      </w:r>
      <w:r w:rsidRPr="00227425">
        <w:rPr>
          <w:color w:val="052635"/>
        </w:rPr>
        <w:t xml:space="preserve">Школьненского сельского поселения Белореченского муниципального района Краснодарского края </w:t>
      </w:r>
      <w:r w:rsidRPr="008E36DE">
        <w:rPr>
          <w:color w:val="052635"/>
        </w:rPr>
        <w:t>"О внесении изменений в постановление администрации Школьненского сельского поселения Белореченского района от 18 декабря 2023 года № 169 "Об утверждении муниципальной программы "Обеспечение деятельности органов местного самоуправления"</w:t>
      </w:r>
      <w:r w:rsidRPr="00227425">
        <w:rPr>
          <w:color w:val="052635"/>
        </w:rPr>
        <w:t xml:space="preserve"> на 2024-2029 годы</w:t>
      </w:r>
      <w:r w:rsidRPr="00C74893">
        <w:rPr>
          <w:color w:val="052635"/>
        </w:rPr>
        <w:t xml:space="preserve">. Изменение объемов бюджетных ассигнований муниципальной программы произведено: </w:t>
      </w:r>
      <w:r w:rsidRPr="008E36DE">
        <w:rPr>
          <w:color w:val="052635"/>
        </w:rPr>
        <w:t>по мероприятию «Обеспечение деятельности администрации муниципального образования» - увеличение объемов бюджетных ассигнований в сумме 2,8 тыс. рублей</w:t>
      </w:r>
      <w:r>
        <w:rPr>
          <w:color w:val="052635"/>
        </w:rPr>
        <w:t>.</w:t>
      </w:r>
    </w:p>
    <w:p w14:paraId="393246AC" w14:textId="74A05CB7" w:rsidR="00F215F0" w:rsidRPr="009A1761" w:rsidRDefault="00F215F0" w:rsidP="00637254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</w:t>
      </w:r>
      <w:r w:rsidR="00637254">
        <w:rPr>
          <w:b/>
          <w:bCs/>
          <w:color w:val="052635"/>
        </w:rPr>
        <w:t>9</w:t>
      </w:r>
      <w:r>
        <w:rPr>
          <w:b/>
          <w:bCs/>
          <w:color w:val="052635"/>
        </w:rPr>
        <w:t xml:space="preserve"> октября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9A1761">
        <w:rPr>
          <w:b/>
          <w:bCs/>
          <w:color w:val="052635"/>
        </w:rPr>
        <w:t xml:space="preserve"> года</w:t>
      </w:r>
    </w:p>
    <w:p w14:paraId="2396D94D" w14:textId="2C6ED60D" w:rsidR="008E36DE" w:rsidRDefault="00F215F0" w:rsidP="00F215F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F215F0">
        <w:rPr>
          <w:color w:val="052635"/>
        </w:rPr>
        <w:t>Пшехского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</w:t>
      </w:r>
      <w:r w:rsidRPr="00776B0C">
        <w:rPr>
          <w:color w:val="052635"/>
        </w:rPr>
        <w:t xml:space="preserve">. Показатели отчета об исполнении бюджета </w:t>
      </w:r>
      <w:r w:rsidRPr="00F215F0">
        <w:rPr>
          <w:color w:val="052635"/>
        </w:rPr>
        <w:t>Пшехского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</w:t>
      </w:r>
      <w:r w:rsidRPr="00776B0C">
        <w:rPr>
          <w:color w:val="052635"/>
        </w:rPr>
        <w:t xml:space="preserve"> подтверждены в ходе экспертно-аналитического мероприятия. В целом отчет об исполнении бюджета </w:t>
      </w:r>
      <w:r w:rsidRPr="00F215F0">
        <w:rPr>
          <w:color w:val="052635"/>
        </w:rPr>
        <w:t>Пшехского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 2025 года</w:t>
      </w:r>
      <w:r w:rsidRPr="00776B0C">
        <w:rPr>
          <w:color w:val="052635"/>
        </w:rPr>
        <w:t xml:space="preserve"> соответствует требованиям Бюджетного Кодекса РФ. </w:t>
      </w:r>
      <w:r>
        <w:rPr>
          <w:color w:val="052635"/>
        </w:rPr>
        <w:t xml:space="preserve">Доходы </w:t>
      </w:r>
      <w:r w:rsidRPr="00F215F0">
        <w:rPr>
          <w:color w:val="052635"/>
        </w:rPr>
        <w:t>бюджета Поселения за 9 месяцев 2025 года исполнены в сумме 42 215 172,45 рублей, что составило 77,8% от утвержденных бюджетных назначений на 2025 год (54 254</w:t>
      </w:r>
      <w:r>
        <w:rPr>
          <w:color w:val="052635"/>
        </w:rPr>
        <w:t xml:space="preserve"> 300,00 рублей). Р</w:t>
      </w:r>
      <w:r w:rsidRPr="00F215F0">
        <w:rPr>
          <w:color w:val="052635"/>
        </w:rPr>
        <w:t>асходы бюджета Поселения за 9 месяцев 2025 года исполнены в сумме 34 795 678,39 рублей или 52,8% от утвержденных бюджетных назначений на 2025 год (65 870 230,40 рублей)</w:t>
      </w:r>
      <w:r w:rsidRPr="00776B0C">
        <w:rPr>
          <w:color w:val="052635"/>
        </w:rPr>
        <w:t xml:space="preserve">. Бюджет </w:t>
      </w:r>
      <w:r w:rsidRPr="00F215F0">
        <w:rPr>
          <w:color w:val="052635"/>
        </w:rPr>
        <w:t xml:space="preserve">Поселения за 9 месяцев 2025 года исполнен с профицитом в сумме </w:t>
      </w:r>
      <w:r>
        <w:rPr>
          <w:color w:val="052635"/>
        </w:rPr>
        <w:t>7 419 494,06</w:t>
      </w:r>
      <w:r w:rsidRPr="00F215F0">
        <w:rPr>
          <w:color w:val="052635"/>
        </w:rPr>
        <w:t xml:space="preserve"> рублей</w:t>
      </w:r>
      <w:r w:rsidRPr="00776B0C">
        <w:rPr>
          <w:color w:val="052635"/>
        </w:rPr>
        <w:t>.</w:t>
      </w:r>
    </w:p>
    <w:p w14:paraId="23703C52" w14:textId="77777777" w:rsidR="00184C8C" w:rsidRPr="00184C8C" w:rsidRDefault="00184C8C" w:rsidP="00184C8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184C8C">
        <w:rPr>
          <w:color w:val="052635"/>
        </w:rPr>
        <w:t>Проведена финансово-экономическая экспертиза внешней проверки на проект решения Совета муниципального образования Белореченский муниципальный район Краснодарского края «О внесении изменений в решение Совета муниципального образования Белореченский муниципальный район Краснодарского края от 12 декабря 2024 года № 125 «О бюджете муниципального образования Белореченский муниципальный район Краснодарского края на 2025 год и на плановый период 2026 и 2027 годов»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14:paraId="2DD94EE9" w14:textId="77777777" w:rsidR="00184C8C" w:rsidRPr="00184C8C" w:rsidRDefault="00184C8C" w:rsidP="00184C8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184C8C">
        <w:rPr>
          <w:color w:val="052635"/>
        </w:rPr>
        <w:t>- общий объем доходов в сумме 5 068 116,5 тыс. рублей с уменьшением роста к показателю утвержденного бюджета на 64 170,6 тыс. рублей или на 1,25%;</w:t>
      </w:r>
    </w:p>
    <w:p w14:paraId="6AF8A40B" w14:textId="2FFCF8CB" w:rsidR="004918DD" w:rsidRDefault="00184C8C" w:rsidP="00184C8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184C8C">
        <w:rPr>
          <w:color w:val="052635"/>
        </w:rPr>
        <w:t>- общий объем расходов в сумме 5 537 813,7 тыс. рублей, с уменьшением роста к показателю утвержденного бюджета на 20 875,9 тыс. рублей или на 0,38%.</w:t>
      </w:r>
    </w:p>
    <w:p w14:paraId="16E14F5A" w14:textId="1D707508" w:rsidR="00184C8C" w:rsidRDefault="00184C8C" w:rsidP="00184C8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184C8C">
        <w:rPr>
          <w:color w:val="052635"/>
        </w:rPr>
        <w:t>Вместе с тем, Контрольно-счетная палата муниципального образования Белореченский муниципальный район Краснодарского края считает, что направление денежных средств из бюджета муниципального образования Белореченский муниципальный район Краснодарского края на исполнение предписания Контрольно-счетной палаты Краснодарского края от 05.05.2025 года №1998-02/11 в сумме 12 175 687,24 рублей является дополнительными неэффективными расходами бюджета муниципального образования Белореченский муниципальный район Краснодарского края, подлежащими возмещению за счет виновных лиц.</w:t>
      </w:r>
    </w:p>
    <w:p w14:paraId="2A4E90CF" w14:textId="77777777" w:rsidR="004A36AE" w:rsidRDefault="004A36AE" w:rsidP="00C54148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</w:rPr>
      </w:pPr>
    </w:p>
    <w:p w14:paraId="3E0AE99D" w14:textId="69BD9D75" w:rsidR="00C54148" w:rsidRPr="00C54148" w:rsidRDefault="00C54148" w:rsidP="00C54148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</w:rPr>
      </w:pPr>
      <w:r>
        <w:rPr>
          <w:b/>
          <w:color w:val="052635"/>
        </w:rPr>
        <w:lastRenderedPageBreak/>
        <w:t>3</w:t>
      </w:r>
      <w:r w:rsidRPr="00C54148">
        <w:rPr>
          <w:b/>
          <w:color w:val="052635"/>
        </w:rPr>
        <w:t>0 октября 2025 года</w:t>
      </w:r>
    </w:p>
    <w:p w14:paraId="334072B1" w14:textId="4F29B8D3" w:rsidR="00445126" w:rsidRDefault="00C54148" w:rsidP="00C54148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54148">
        <w:rPr>
          <w:color w:val="052635"/>
        </w:rPr>
        <w:t>Проведена финансово-экономическая экспертиза проекта постановления администрации Первомайского сельского поселения Белореченского муниципального района Краснодарского края "О внесении изменений в постановление администрации Первомайского сельского поселения Белореченского района от 08 декабря 2023 года № 198 "Об утверждении муниципальной программы "Благоустройство территорий поселений" на 2024-2029 годы. Изменение объемов бюджетных ассигнований муниципальной программы произведено: по мероприятию «Мероприятия по благоустройству поселений» - уменьшение объемов бюджетных ассигнований в сумме 12,1 тыс. рублей.</w:t>
      </w:r>
    </w:p>
    <w:p w14:paraId="33272E57" w14:textId="72E71BB8" w:rsidR="00170C52" w:rsidRDefault="00170C52" w:rsidP="00170C5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54148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муниципального района Краснодарского края </w:t>
      </w:r>
      <w:r w:rsidRPr="00170C52">
        <w:rPr>
          <w:color w:val="052635"/>
        </w:rPr>
        <w:t xml:space="preserve">"О внесении изменений в постановление администрации Первомайского сельского поселения Белореченского района от 08 декабря 2023 года № 195 "Об утверждении муниципальной программы "Защита населения от чрезвычайных ситуаций природного и техногенного характера" </w:t>
      </w:r>
      <w:r w:rsidRPr="00C54148">
        <w:rPr>
          <w:color w:val="052635"/>
        </w:rPr>
        <w:t xml:space="preserve">на 2024-2029 годы. Изменение объемов бюджетных ассигнований муниципальной программы произведено: </w:t>
      </w:r>
      <w:r w:rsidRPr="00170C52">
        <w:rPr>
          <w:color w:val="052635"/>
        </w:rPr>
        <w:t>по мероприятию «Мероприятия по предупреждению и ликвидации чрезвычайных ситуаций, стихийных бедствий и их последствий, выполняемые в рамках специальных решений» - увеличение объемов бюджетных ассигнований в сумме 20,9 тыс. рублей</w:t>
      </w:r>
      <w:r w:rsidRPr="00C54148">
        <w:rPr>
          <w:color w:val="052635"/>
        </w:rPr>
        <w:t>.</w:t>
      </w:r>
    </w:p>
    <w:p w14:paraId="5C07B3A0" w14:textId="71A43E2B" w:rsidR="003B5959" w:rsidRDefault="003B5959" w:rsidP="003B5959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54148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муниципального района Краснодарского края </w:t>
      </w:r>
      <w:r w:rsidRPr="003B5959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196 "Об утверждении муниципальной программы "Развитие жилищно-коммунального хозяйства и транспорта"</w:t>
      </w:r>
      <w:r w:rsidRPr="00170C52">
        <w:rPr>
          <w:color w:val="052635"/>
        </w:rPr>
        <w:t xml:space="preserve"> </w:t>
      </w:r>
      <w:r w:rsidRPr="00C54148">
        <w:rPr>
          <w:color w:val="052635"/>
        </w:rPr>
        <w:t xml:space="preserve">на 2024-2029 годы. Изменение объемов бюджетных ассигнований муниципальной программы произведено: </w:t>
      </w:r>
      <w:r w:rsidRPr="003B5959">
        <w:rPr>
          <w:color w:val="052635"/>
        </w:rPr>
        <w:t>по мероприятию «Развитие и обслуживание объектов газоснабжения» - увеличение объемов бюджетных ассигнований в сумме 370,0 тыс. рублей; по мероприятию «Развитие и обслуживание объектов электроснабжения» - уменьшение объемов бюджетных ассигнований в сумме 392,6 тыс. рублей</w:t>
      </w:r>
      <w:r w:rsidRPr="00C54148">
        <w:rPr>
          <w:color w:val="052635"/>
        </w:rPr>
        <w:t>.</w:t>
      </w:r>
    </w:p>
    <w:p w14:paraId="44F1E0AC" w14:textId="39BF4412" w:rsidR="003B5959" w:rsidRDefault="00B4612B" w:rsidP="00B4612B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54148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муниципального района Краснодарского края </w:t>
      </w:r>
      <w:r w:rsidRPr="00B4612B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194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 w:rsidRPr="00170C52">
        <w:rPr>
          <w:color w:val="052635"/>
        </w:rPr>
        <w:t xml:space="preserve"> </w:t>
      </w:r>
      <w:r w:rsidRPr="00C54148">
        <w:rPr>
          <w:color w:val="052635"/>
        </w:rPr>
        <w:t xml:space="preserve">на 2024-2029 годы. Изменение объемов бюджетных ассигнований муниципальной программы произведено: </w:t>
      </w:r>
      <w:r w:rsidRPr="00B4612B">
        <w:rPr>
          <w:color w:val="052635"/>
        </w:rPr>
        <w:t>по мероприятию «Предоставление субсидий бюджетным учреждениям на финансовое обеспечение муниципального задания на оказание муниципальных услуг (выполнение работ) Клубы» - увеличение объемов бюджетных ассигнований в сумме 293,1 тыс. рублей</w:t>
      </w:r>
      <w:r w:rsidRPr="00C54148">
        <w:rPr>
          <w:color w:val="052635"/>
        </w:rPr>
        <w:t>.</w:t>
      </w:r>
    </w:p>
    <w:p w14:paraId="3A11CC4A" w14:textId="7D248DE0" w:rsidR="004D687E" w:rsidRDefault="004D687E" w:rsidP="004D687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54148">
        <w:rPr>
          <w:color w:val="052635"/>
        </w:rPr>
        <w:t xml:space="preserve">Проведена финансово-экономическая экспертиза проекта постановления администрации Первомайского сельского поселения Белореченского муниципального района Краснодарского края </w:t>
      </w:r>
      <w:r w:rsidRPr="004D687E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192 "Об утверждении муниципальной программы "Обеспечение деятельности органов местного самоуправления"</w:t>
      </w:r>
      <w:r w:rsidRPr="00170C52">
        <w:rPr>
          <w:color w:val="052635"/>
        </w:rPr>
        <w:t xml:space="preserve"> </w:t>
      </w:r>
      <w:r w:rsidRPr="00C54148">
        <w:rPr>
          <w:color w:val="052635"/>
        </w:rPr>
        <w:t xml:space="preserve">на 2024-2029 годы. Изменение объемов бюджетных ассигнований муниципальной программы произведено: </w:t>
      </w:r>
      <w:r w:rsidRPr="004D687E">
        <w:rPr>
          <w:color w:val="052635"/>
        </w:rPr>
        <w:t xml:space="preserve">по мероприятию «Обеспечение </w:t>
      </w:r>
      <w:r w:rsidRPr="004D687E">
        <w:rPr>
          <w:color w:val="052635"/>
        </w:rPr>
        <w:lastRenderedPageBreak/>
        <w:t>деятельности высшего должностного лица муниципального образования» - увеличение объемов бюджетных ассигнований в сумме 29,2 тыс. рублей; по мероприятию «Обеспечение деятельности администрации муниципального образования» - уменьшение объемов бюджетных ассигнований в сумме 29,2 тыс. рублей; по мероприятию «Осуществление первичного воинского учета на территориях, где отсутствуют военные комиссариаты» - увеличение объемов бюджетных ассигнований в сумме 16,4 тыс. рублей</w:t>
      </w:r>
      <w:r w:rsidRPr="00C54148">
        <w:rPr>
          <w:color w:val="052635"/>
        </w:rPr>
        <w:t>.</w:t>
      </w:r>
    </w:p>
    <w:p w14:paraId="00AEFE0B" w14:textId="41E931CE" w:rsidR="004A36AE" w:rsidRDefault="004A36AE" w:rsidP="004A36A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B01B4B">
        <w:rPr>
          <w:color w:val="052635"/>
        </w:rPr>
        <w:t>Белореченского городского поселения Белореченского района</w:t>
      </w:r>
      <w:r w:rsidRPr="00023DAE">
        <w:rPr>
          <w:color w:val="052635"/>
        </w:rPr>
        <w:t xml:space="preserve"> за </w:t>
      </w:r>
      <w:r>
        <w:rPr>
          <w:color w:val="052635"/>
        </w:rPr>
        <w:t>9 месяцев</w:t>
      </w:r>
      <w:r w:rsidRPr="00023DAE">
        <w:rPr>
          <w:color w:val="052635"/>
        </w:rPr>
        <w:t xml:space="preserve"> 2025 года</w:t>
      </w:r>
      <w:r w:rsidRPr="00776B0C">
        <w:rPr>
          <w:color w:val="052635"/>
        </w:rPr>
        <w:t xml:space="preserve">. Показатели отчета об исполнении бюджета </w:t>
      </w:r>
      <w:r w:rsidRPr="00B01B4B">
        <w:rPr>
          <w:color w:val="052635"/>
        </w:rPr>
        <w:t>Белореченского городского поселения Белореченского района</w:t>
      </w:r>
      <w:r w:rsidRPr="00776B0C">
        <w:rPr>
          <w:color w:val="052635"/>
        </w:rPr>
        <w:t xml:space="preserve"> за </w:t>
      </w:r>
      <w:r>
        <w:rPr>
          <w:color w:val="052635"/>
        </w:rPr>
        <w:t>9 месяцев</w:t>
      </w:r>
      <w:r w:rsidRPr="00776B0C">
        <w:rPr>
          <w:color w:val="052635"/>
        </w:rPr>
        <w:t xml:space="preserve"> 202</w:t>
      </w:r>
      <w:r>
        <w:rPr>
          <w:color w:val="052635"/>
        </w:rPr>
        <w:t>5</w:t>
      </w:r>
      <w:r w:rsidRPr="00776B0C">
        <w:rPr>
          <w:color w:val="052635"/>
        </w:rPr>
        <w:t xml:space="preserve"> года подтверждены в ходе экспертно-аналитического мероприятия. В целом отчет об исполнении бюджета </w:t>
      </w:r>
      <w:r w:rsidRPr="00B01B4B">
        <w:rPr>
          <w:color w:val="052635"/>
        </w:rPr>
        <w:t>Белореченского городского поселения Белореченского района</w:t>
      </w:r>
      <w:r w:rsidRPr="00023DAE">
        <w:rPr>
          <w:color w:val="052635"/>
        </w:rPr>
        <w:t xml:space="preserve"> за </w:t>
      </w:r>
      <w:r>
        <w:rPr>
          <w:color w:val="052635"/>
        </w:rPr>
        <w:t>9 месяцев</w:t>
      </w:r>
      <w:r w:rsidRPr="00023DAE">
        <w:rPr>
          <w:color w:val="052635"/>
        </w:rPr>
        <w:t xml:space="preserve"> 2025 года</w:t>
      </w:r>
      <w:r w:rsidRPr="00776B0C">
        <w:rPr>
          <w:color w:val="052635"/>
        </w:rPr>
        <w:t xml:space="preserve"> соответствует требованиям Бюджетного Кодекса РФ. </w:t>
      </w:r>
      <w:r>
        <w:rPr>
          <w:color w:val="052635"/>
        </w:rPr>
        <w:t xml:space="preserve">Доходы </w:t>
      </w:r>
      <w:r w:rsidRPr="00B01B4B">
        <w:rPr>
          <w:color w:val="052635"/>
        </w:rPr>
        <w:t xml:space="preserve">бюджета городского поселения за </w:t>
      </w:r>
      <w:r>
        <w:rPr>
          <w:color w:val="052635"/>
        </w:rPr>
        <w:t>9 месяцев</w:t>
      </w:r>
      <w:r w:rsidRPr="00B01B4B">
        <w:rPr>
          <w:color w:val="052635"/>
        </w:rPr>
        <w:t xml:space="preserve"> 2025 года исполнены в сумме </w:t>
      </w:r>
      <w:r w:rsidRPr="00292E6D">
        <w:rPr>
          <w:color w:val="052635"/>
        </w:rPr>
        <w:t>717 556 681,60</w:t>
      </w:r>
      <w:r w:rsidRPr="00B01B4B">
        <w:rPr>
          <w:color w:val="052635"/>
        </w:rPr>
        <w:t xml:space="preserve"> рублей, что составило </w:t>
      </w:r>
      <w:r>
        <w:rPr>
          <w:color w:val="052635"/>
        </w:rPr>
        <w:t>72,7</w:t>
      </w:r>
      <w:r w:rsidRPr="00B01B4B">
        <w:rPr>
          <w:color w:val="052635"/>
        </w:rPr>
        <w:t>% от утвержденных бюджетных назначений на 2025 год (</w:t>
      </w:r>
      <w:r w:rsidRPr="00292E6D">
        <w:rPr>
          <w:color w:val="052635"/>
        </w:rPr>
        <w:t>986 785 189,00</w:t>
      </w:r>
      <w:r w:rsidRPr="00B01B4B">
        <w:rPr>
          <w:color w:val="052635"/>
        </w:rPr>
        <w:t xml:space="preserve"> рублей)</w:t>
      </w:r>
      <w:r>
        <w:rPr>
          <w:color w:val="052635"/>
        </w:rPr>
        <w:t>. Р</w:t>
      </w:r>
      <w:r w:rsidRPr="00B01B4B">
        <w:rPr>
          <w:color w:val="052635"/>
        </w:rPr>
        <w:t xml:space="preserve">асходы бюджета городского поселения за </w:t>
      </w:r>
      <w:r>
        <w:rPr>
          <w:color w:val="052635"/>
        </w:rPr>
        <w:t>9 месяцев</w:t>
      </w:r>
      <w:r w:rsidRPr="00B01B4B">
        <w:rPr>
          <w:color w:val="052635"/>
        </w:rPr>
        <w:t xml:space="preserve"> 2025 года исполнены в сумме </w:t>
      </w:r>
      <w:r w:rsidRPr="00292E6D">
        <w:rPr>
          <w:color w:val="052635"/>
        </w:rPr>
        <w:t xml:space="preserve">523 202 925,91 </w:t>
      </w:r>
      <w:r w:rsidRPr="00B01B4B">
        <w:rPr>
          <w:color w:val="052635"/>
        </w:rPr>
        <w:t xml:space="preserve">рублей или </w:t>
      </w:r>
      <w:r>
        <w:rPr>
          <w:color w:val="052635"/>
        </w:rPr>
        <w:t>43,3</w:t>
      </w:r>
      <w:r w:rsidRPr="00B01B4B">
        <w:rPr>
          <w:color w:val="052635"/>
        </w:rPr>
        <w:t>% от утвержденных бюджетных назначений на 2025 год (</w:t>
      </w:r>
      <w:r w:rsidRPr="00292E6D">
        <w:rPr>
          <w:color w:val="052635"/>
        </w:rPr>
        <w:t>1 208 633 239,00</w:t>
      </w:r>
      <w:r>
        <w:rPr>
          <w:color w:val="052635"/>
        </w:rPr>
        <w:t xml:space="preserve"> </w:t>
      </w:r>
      <w:r w:rsidRPr="00B01B4B">
        <w:rPr>
          <w:color w:val="052635"/>
        </w:rPr>
        <w:t>рублей)</w:t>
      </w:r>
      <w:r w:rsidRPr="00776B0C">
        <w:rPr>
          <w:color w:val="052635"/>
        </w:rPr>
        <w:t xml:space="preserve">. Бюджет </w:t>
      </w:r>
      <w:r w:rsidRPr="00B01B4B">
        <w:rPr>
          <w:color w:val="052635"/>
        </w:rPr>
        <w:t xml:space="preserve">Белореченского городского поселения Белореченского района за </w:t>
      </w:r>
      <w:r>
        <w:rPr>
          <w:color w:val="052635"/>
        </w:rPr>
        <w:t>9 ме</w:t>
      </w:r>
      <w:r w:rsidR="00372B66">
        <w:rPr>
          <w:color w:val="052635"/>
        </w:rPr>
        <w:t>ся</w:t>
      </w:r>
      <w:bookmarkStart w:id="0" w:name="_GoBack"/>
      <w:bookmarkEnd w:id="0"/>
      <w:r>
        <w:rPr>
          <w:color w:val="052635"/>
        </w:rPr>
        <w:t>цев</w:t>
      </w:r>
      <w:r w:rsidRPr="00B01B4B">
        <w:rPr>
          <w:color w:val="052635"/>
        </w:rPr>
        <w:t xml:space="preserve"> 2025 года исполнен с профицитом в сумме </w:t>
      </w:r>
      <w:r w:rsidRPr="00292E6D">
        <w:rPr>
          <w:color w:val="052635"/>
        </w:rPr>
        <w:t xml:space="preserve">194 353 755,69 </w:t>
      </w:r>
      <w:r w:rsidRPr="00B01B4B">
        <w:rPr>
          <w:color w:val="052635"/>
        </w:rPr>
        <w:t>рублей</w:t>
      </w:r>
      <w:r w:rsidRPr="00776B0C">
        <w:rPr>
          <w:color w:val="052635"/>
        </w:rPr>
        <w:t>.</w:t>
      </w:r>
    </w:p>
    <w:p w14:paraId="0E9C8528" w14:textId="0F2D8A61" w:rsidR="009B6EE0" w:rsidRDefault="009B6EE0" w:rsidP="009B6EE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31 октября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5</w:t>
      </w:r>
      <w:r w:rsidRPr="009A1761">
        <w:rPr>
          <w:b/>
          <w:bCs/>
          <w:color w:val="052635"/>
        </w:rPr>
        <w:t xml:space="preserve"> года</w:t>
      </w:r>
    </w:p>
    <w:p w14:paraId="6122539F" w14:textId="77777777" w:rsidR="009B6EE0" w:rsidRPr="009A1761" w:rsidRDefault="009B6EE0" w:rsidP="009B6EE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</w:p>
    <w:p w14:paraId="79A32ED7" w14:textId="708A92C5" w:rsidR="00B4612B" w:rsidRDefault="009B6EE0" w:rsidP="009B6EE0">
      <w:pPr>
        <w:spacing w:after="0" w:line="240" w:lineRule="auto"/>
        <w:ind w:firstLine="567"/>
        <w:jc w:val="both"/>
        <w:rPr>
          <w:color w:val="052635"/>
        </w:rPr>
      </w:pPr>
      <w:r w:rsidRPr="00776B0C">
        <w:rPr>
          <w:color w:val="052635"/>
        </w:rPr>
        <w:t xml:space="preserve">Проведена финансово-экономическая экспертиза внешней проверки отчета об исполнении бюджета </w:t>
      </w:r>
      <w:r w:rsidRPr="009B6EE0">
        <w:rPr>
          <w:color w:val="052635"/>
        </w:rPr>
        <w:t>Южненского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</w:t>
      </w:r>
      <w:r w:rsidRPr="00776B0C">
        <w:rPr>
          <w:color w:val="052635"/>
        </w:rPr>
        <w:t xml:space="preserve">. Показатели отчета об исполнении бюджета </w:t>
      </w:r>
      <w:r w:rsidRPr="009B6EE0">
        <w:rPr>
          <w:color w:val="052635"/>
        </w:rPr>
        <w:t>Южненского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</w:t>
      </w:r>
      <w:r w:rsidRPr="00776B0C">
        <w:rPr>
          <w:color w:val="052635"/>
        </w:rPr>
        <w:t xml:space="preserve"> подтверждены в ходе экспертно-аналитического мероприятия. В целом отчет об исполнении бюджета </w:t>
      </w:r>
      <w:r w:rsidRPr="009B6EE0">
        <w:rPr>
          <w:color w:val="052635"/>
        </w:rPr>
        <w:t>Южненского</w:t>
      </w:r>
      <w:r w:rsidRPr="00023DAE">
        <w:rPr>
          <w:color w:val="052635"/>
        </w:rPr>
        <w:t xml:space="preserve"> сельского поселения Белореченского муниципального района Краснодарского края за </w:t>
      </w:r>
      <w:r w:rsidRPr="00C23A9C">
        <w:rPr>
          <w:color w:val="052635"/>
        </w:rPr>
        <w:t>9 месяцев</w:t>
      </w:r>
      <w:r w:rsidRPr="00023DAE">
        <w:rPr>
          <w:color w:val="052635"/>
        </w:rPr>
        <w:t xml:space="preserve"> 2025 года 2025 года</w:t>
      </w:r>
      <w:r w:rsidRPr="00776B0C">
        <w:rPr>
          <w:color w:val="052635"/>
        </w:rPr>
        <w:t xml:space="preserve"> соответствует требованиям Бюджетного Кодекса РФ. </w:t>
      </w:r>
      <w:bookmarkStart w:id="1" w:name="_Hlk206144402"/>
      <w:r>
        <w:rPr>
          <w:color w:val="052635"/>
        </w:rPr>
        <w:t xml:space="preserve">Доходы </w:t>
      </w:r>
      <w:r w:rsidRPr="009B6EE0">
        <w:rPr>
          <w:rFonts w:eastAsia="Times New Roman" w:cs="Times New Roman"/>
          <w:color w:val="auto"/>
          <w:sz w:val="28"/>
          <w:szCs w:val="28"/>
          <w:lang w:eastAsia="ru-RU"/>
        </w:rPr>
        <w:t>бюджета</w:t>
      </w:r>
      <w:r w:rsidRPr="009B6EE0">
        <w:rPr>
          <w:rFonts w:eastAsia="Times New Roman" w:cs="Times New Roman"/>
          <w:color w:val="auto"/>
          <w:lang w:eastAsia="ru-RU"/>
        </w:rPr>
        <w:t xml:space="preserve"> Поселения за </w:t>
      </w:r>
      <w:bookmarkStart w:id="2" w:name="_Hlk165884147"/>
      <w:r w:rsidRPr="009B6EE0">
        <w:rPr>
          <w:rFonts w:eastAsia="Times New Roman" w:cs="Times New Roman"/>
          <w:bCs/>
          <w:color w:val="auto"/>
          <w:lang w:eastAsia="ru-RU"/>
        </w:rPr>
        <w:t>9 месяцев 2025</w:t>
      </w:r>
      <w:r w:rsidRPr="009B6EE0">
        <w:rPr>
          <w:rFonts w:eastAsia="Times New Roman" w:cs="Times New Roman"/>
          <w:color w:val="auto"/>
          <w:lang w:eastAsia="ru-RU"/>
        </w:rPr>
        <w:t xml:space="preserve"> года</w:t>
      </w:r>
      <w:bookmarkEnd w:id="2"/>
      <w:r w:rsidRPr="009B6EE0">
        <w:rPr>
          <w:rFonts w:eastAsia="Times New Roman" w:cs="Times New Roman"/>
          <w:color w:val="auto"/>
          <w:lang w:eastAsia="ru-RU"/>
        </w:rPr>
        <w:t xml:space="preserve"> </w:t>
      </w:r>
      <w:bookmarkStart w:id="3" w:name="_Hlk174007696"/>
      <w:r w:rsidRPr="009B6EE0">
        <w:rPr>
          <w:rFonts w:eastAsia="Times New Roman" w:cs="Times New Roman"/>
          <w:color w:val="auto"/>
          <w:lang w:eastAsia="ru-RU"/>
        </w:rPr>
        <w:t xml:space="preserve">исполнены в сумме </w:t>
      </w:r>
      <w:bookmarkStart w:id="4" w:name="_Hlk165993157"/>
      <w:r w:rsidRPr="009B6EE0">
        <w:rPr>
          <w:rFonts w:eastAsia="Calibri" w:cs="Times New Roman"/>
          <w:color w:val="auto"/>
          <w:lang w:eastAsia="ru-RU"/>
        </w:rPr>
        <w:t>39 207 328,61</w:t>
      </w:r>
      <w:r w:rsidRPr="009B6EE0">
        <w:rPr>
          <w:rFonts w:eastAsia="Times New Roman" w:cs="Times New Roman"/>
          <w:color w:val="auto"/>
          <w:lang w:eastAsia="ru-RU"/>
        </w:rPr>
        <w:t xml:space="preserve"> рублей, что составило </w:t>
      </w:r>
      <w:r w:rsidRPr="009B6EE0">
        <w:rPr>
          <w:rFonts w:eastAsia="Calibri" w:cs="Times New Roman"/>
          <w:color w:val="auto"/>
          <w:lang w:eastAsia="ru-RU"/>
        </w:rPr>
        <w:t>81,0</w:t>
      </w:r>
      <w:r w:rsidRPr="009B6EE0">
        <w:rPr>
          <w:rFonts w:eastAsia="Times New Roman" w:cs="Times New Roman"/>
          <w:color w:val="auto"/>
          <w:lang w:eastAsia="ru-RU"/>
        </w:rPr>
        <w:t>% от утвержденных бюджетных назначений на 2025 год (</w:t>
      </w:r>
      <w:r w:rsidRPr="009B6EE0">
        <w:rPr>
          <w:rFonts w:eastAsia="Calibri" w:cs="Times New Roman"/>
          <w:color w:val="auto"/>
          <w:lang w:eastAsia="ru-RU"/>
        </w:rPr>
        <w:t>48 420 800,00</w:t>
      </w:r>
      <w:r w:rsidRPr="009B6EE0">
        <w:rPr>
          <w:rFonts w:eastAsia="Times New Roman" w:cs="Times New Roman"/>
          <w:color w:val="auto"/>
          <w:lang w:eastAsia="ru-RU"/>
        </w:rPr>
        <w:t xml:space="preserve"> </w:t>
      </w:r>
      <w:r w:rsidRPr="009B6EE0">
        <w:rPr>
          <w:rFonts w:eastAsia="Times New Roman" w:cs="Times New Roman"/>
          <w:bCs/>
          <w:color w:val="auto"/>
          <w:lang w:eastAsia="ru-RU"/>
        </w:rPr>
        <w:t>рублей)</w:t>
      </w:r>
      <w:bookmarkEnd w:id="3"/>
      <w:bookmarkEnd w:id="4"/>
      <w:r>
        <w:rPr>
          <w:rFonts w:eastAsia="Times New Roman" w:cs="Times New Roman"/>
          <w:color w:val="auto"/>
          <w:lang w:eastAsia="ru-RU"/>
        </w:rPr>
        <w:t>. Р</w:t>
      </w:r>
      <w:r w:rsidRPr="009B6EE0">
        <w:t xml:space="preserve">асходы бюджета Поселения за </w:t>
      </w:r>
      <w:r w:rsidRPr="009B6EE0">
        <w:rPr>
          <w:bCs/>
        </w:rPr>
        <w:t>9 месяцев 2025</w:t>
      </w:r>
      <w:r w:rsidRPr="009B6EE0">
        <w:t xml:space="preserve"> года </w:t>
      </w:r>
      <w:bookmarkStart w:id="5" w:name="_Hlk174007714"/>
      <w:r w:rsidRPr="009B6EE0">
        <w:t xml:space="preserve">исполнены в сумме </w:t>
      </w:r>
      <w:bookmarkStart w:id="6" w:name="_Hlk165993174"/>
      <w:r w:rsidRPr="009B6EE0">
        <w:rPr>
          <w:rFonts w:eastAsia="Calibri"/>
        </w:rPr>
        <w:t>36 376 891,27</w:t>
      </w:r>
      <w:r w:rsidRPr="009B6EE0">
        <w:t xml:space="preserve"> рублей или </w:t>
      </w:r>
      <w:r w:rsidRPr="009B6EE0">
        <w:rPr>
          <w:rFonts w:eastAsia="Calibri"/>
        </w:rPr>
        <w:t>68,6</w:t>
      </w:r>
      <w:r w:rsidRPr="009B6EE0">
        <w:t>% от утвержденных бюджетных назначений на 2025 год (</w:t>
      </w:r>
      <w:r w:rsidRPr="009B6EE0">
        <w:rPr>
          <w:rFonts w:eastAsia="Calibri"/>
        </w:rPr>
        <w:t>53 056 394,81</w:t>
      </w:r>
      <w:r w:rsidRPr="009B6EE0">
        <w:t xml:space="preserve"> </w:t>
      </w:r>
      <w:r w:rsidRPr="009B6EE0">
        <w:rPr>
          <w:bCs/>
        </w:rPr>
        <w:t>рублей)</w:t>
      </w:r>
      <w:bookmarkEnd w:id="1"/>
      <w:bookmarkEnd w:id="5"/>
      <w:bookmarkEnd w:id="6"/>
      <w:r w:rsidRPr="00776B0C">
        <w:rPr>
          <w:color w:val="052635"/>
        </w:rPr>
        <w:t xml:space="preserve">. Бюджет </w:t>
      </w:r>
      <w:r w:rsidRPr="00C23A9C">
        <w:rPr>
          <w:color w:val="052635"/>
        </w:rPr>
        <w:t xml:space="preserve">Поселения за 9 месяцев 2025 года исполнен с профицитом в сумме </w:t>
      </w:r>
      <w:r w:rsidRPr="009B6EE0">
        <w:rPr>
          <w:color w:val="052635"/>
        </w:rPr>
        <w:t>2 830 437,34</w:t>
      </w:r>
      <w:r w:rsidRPr="00C23A9C">
        <w:rPr>
          <w:color w:val="052635"/>
        </w:rPr>
        <w:t xml:space="preserve"> рублей</w:t>
      </w:r>
      <w:r w:rsidRPr="00776B0C">
        <w:rPr>
          <w:color w:val="052635"/>
        </w:rPr>
        <w:t>.</w:t>
      </w:r>
    </w:p>
    <w:p w14:paraId="271F4786" w14:textId="77777777" w:rsidR="00170C52" w:rsidRDefault="00170C52" w:rsidP="00170C5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0EA4469B" w14:textId="77777777" w:rsidR="00C54148" w:rsidRDefault="00C54148" w:rsidP="00C54148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6D027582" w14:textId="77777777" w:rsidR="00D43C95" w:rsidRDefault="00D43C95" w:rsidP="00D43C9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sectPr w:rsidR="00D4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0019C"/>
    <w:rsid w:val="000002F7"/>
    <w:rsid w:val="00010E32"/>
    <w:rsid w:val="000165E9"/>
    <w:rsid w:val="0002308D"/>
    <w:rsid w:val="00023DAE"/>
    <w:rsid w:val="00026B1C"/>
    <w:rsid w:val="00033C26"/>
    <w:rsid w:val="00034795"/>
    <w:rsid w:val="00037CD6"/>
    <w:rsid w:val="00037F84"/>
    <w:rsid w:val="00044885"/>
    <w:rsid w:val="00056DE5"/>
    <w:rsid w:val="00062A78"/>
    <w:rsid w:val="00072305"/>
    <w:rsid w:val="0007588B"/>
    <w:rsid w:val="00077C22"/>
    <w:rsid w:val="0008243D"/>
    <w:rsid w:val="00082AAA"/>
    <w:rsid w:val="00091C9E"/>
    <w:rsid w:val="00092ABE"/>
    <w:rsid w:val="0009404A"/>
    <w:rsid w:val="0009714A"/>
    <w:rsid w:val="000B65DE"/>
    <w:rsid w:val="000D0F3A"/>
    <w:rsid w:val="000D13BC"/>
    <w:rsid w:val="000D31AC"/>
    <w:rsid w:val="000D6097"/>
    <w:rsid w:val="000E31CB"/>
    <w:rsid w:val="000E4752"/>
    <w:rsid w:val="000F421E"/>
    <w:rsid w:val="000F42CC"/>
    <w:rsid w:val="000F692A"/>
    <w:rsid w:val="00101A8D"/>
    <w:rsid w:val="0010265C"/>
    <w:rsid w:val="0010561F"/>
    <w:rsid w:val="00131F99"/>
    <w:rsid w:val="00153EBB"/>
    <w:rsid w:val="00154A83"/>
    <w:rsid w:val="00170C52"/>
    <w:rsid w:val="0017763C"/>
    <w:rsid w:val="00184373"/>
    <w:rsid w:val="00184C8C"/>
    <w:rsid w:val="001A4C09"/>
    <w:rsid w:val="001A7365"/>
    <w:rsid w:val="001B527E"/>
    <w:rsid w:val="001F05DA"/>
    <w:rsid w:val="0020577D"/>
    <w:rsid w:val="0020677B"/>
    <w:rsid w:val="00227425"/>
    <w:rsid w:val="00227B8F"/>
    <w:rsid w:val="002404DE"/>
    <w:rsid w:val="00243553"/>
    <w:rsid w:val="00256646"/>
    <w:rsid w:val="00256742"/>
    <w:rsid w:val="0028412F"/>
    <w:rsid w:val="00294C0E"/>
    <w:rsid w:val="002A0505"/>
    <w:rsid w:val="002A4BBB"/>
    <w:rsid w:val="002E6E0E"/>
    <w:rsid w:val="002F326F"/>
    <w:rsid w:val="002F3E57"/>
    <w:rsid w:val="002F7483"/>
    <w:rsid w:val="00300D12"/>
    <w:rsid w:val="003046E2"/>
    <w:rsid w:val="00307E67"/>
    <w:rsid w:val="00313DCB"/>
    <w:rsid w:val="003205E4"/>
    <w:rsid w:val="00326F8D"/>
    <w:rsid w:val="00356333"/>
    <w:rsid w:val="00372B66"/>
    <w:rsid w:val="00373AA6"/>
    <w:rsid w:val="0038030F"/>
    <w:rsid w:val="00386610"/>
    <w:rsid w:val="00395413"/>
    <w:rsid w:val="003A1DC2"/>
    <w:rsid w:val="003A491A"/>
    <w:rsid w:val="003A7B05"/>
    <w:rsid w:val="003B0882"/>
    <w:rsid w:val="003B09B0"/>
    <w:rsid w:val="003B5959"/>
    <w:rsid w:val="003B613E"/>
    <w:rsid w:val="003E1083"/>
    <w:rsid w:val="003E3D73"/>
    <w:rsid w:val="003E4A8D"/>
    <w:rsid w:val="003F1809"/>
    <w:rsid w:val="003F3BC0"/>
    <w:rsid w:val="00411AF5"/>
    <w:rsid w:val="004157B9"/>
    <w:rsid w:val="0043583A"/>
    <w:rsid w:val="00445126"/>
    <w:rsid w:val="00463F8B"/>
    <w:rsid w:val="00466315"/>
    <w:rsid w:val="00470800"/>
    <w:rsid w:val="00473CC3"/>
    <w:rsid w:val="00487625"/>
    <w:rsid w:val="00487C03"/>
    <w:rsid w:val="00490393"/>
    <w:rsid w:val="004918DD"/>
    <w:rsid w:val="00497B11"/>
    <w:rsid w:val="004A048B"/>
    <w:rsid w:val="004A36AE"/>
    <w:rsid w:val="004B2D61"/>
    <w:rsid w:val="004B5CD2"/>
    <w:rsid w:val="004B74B7"/>
    <w:rsid w:val="004B7A40"/>
    <w:rsid w:val="004D0DA3"/>
    <w:rsid w:val="004D687E"/>
    <w:rsid w:val="004E3FBF"/>
    <w:rsid w:val="004E4837"/>
    <w:rsid w:val="0050474C"/>
    <w:rsid w:val="00506339"/>
    <w:rsid w:val="005150D1"/>
    <w:rsid w:val="0052015D"/>
    <w:rsid w:val="00520C49"/>
    <w:rsid w:val="0053103D"/>
    <w:rsid w:val="00537267"/>
    <w:rsid w:val="00545AE6"/>
    <w:rsid w:val="005705D6"/>
    <w:rsid w:val="00585D92"/>
    <w:rsid w:val="005D090C"/>
    <w:rsid w:val="005D2725"/>
    <w:rsid w:val="005E2DA2"/>
    <w:rsid w:val="005E348A"/>
    <w:rsid w:val="005E584E"/>
    <w:rsid w:val="00602982"/>
    <w:rsid w:val="00603BBA"/>
    <w:rsid w:val="006073CC"/>
    <w:rsid w:val="00607904"/>
    <w:rsid w:val="006247FA"/>
    <w:rsid w:val="00637254"/>
    <w:rsid w:val="0064760F"/>
    <w:rsid w:val="0065300B"/>
    <w:rsid w:val="00667635"/>
    <w:rsid w:val="006807E6"/>
    <w:rsid w:val="00682008"/>
    <w:rsid w:val="00691346"/>
    <w:rsid w:val="00691BE7"/>
    <w:rsid w:val="006A250A"/>
    <w:rsid w:val="006C29FE"/>
    <w:rsid w:val="006D18D1"/>
    <w:rsid w:val="006D7C35"/>
    <w:rsid w:val="006F2B80"/>
    <w:rsid w:val="006F7BD0"/>
    <w:rsid w:val="00714325"/>
    <w:rsid w:val="00726FDB"/>
    <w:rsid w:val="007335C2"/>
    <w:rsid w:val="00772393"/>
    <w:rsid w:val="00774768"/>
    <w:rsid w:val="00776B0C"/>
    <w:rsid w:val="007878E1"/>
    <w:rsid w:val="00792810"/>
    <w:rsid w:val="00796CE5"/>
    <w:rsid w:val="007A3480"/>
    <w:rsid w:val="007A393E"/>
    <w:rsid w:val="007A64D4"/>
    <w:rsid w:val="007C563F"/>
    <w:rsid w:val="007D1060"/>
    <w:rsid w:val="007F1CDD"/>
    <w:rsid w:val="007F3C8C"/>
    <w:rsid w:val="007F46C8"/>
    <w:rsid w:val="007F7A5D"/>
    <w:rsid w:val="00800610"/>
    <w:rsid w:val="00815068"/>
    <w:rsid w:val="00817C5C"/>
    <w:rsid w:val="008377E7"/>
    <w:rsid w:val="0086142E"/>
    <w:rsid w:val="00873204"/>
    <w:rsid w:val="00875BF2"/>
    <w:rsid w:val="00887116"/>
    <w:rsid w:val="008874C4"/>
    <w:rsid w:val="008905F6"/>
    <w:rsid w:val="008A71A6"/>
    <w:rsid w:val="008B1244"/>
    <w:rsid w:val="008B3BB5"/>
    <w:rsid w:val="008D3028"/>
    <w:rsid w:val="008E36DE"/>
    <w:rsid w:val="008F34C0"/>
    <w:rsid w:val="00921E9E"/>
    <w:rsid w:val="00922568"/>
    <w:rsid w:val="009252F3"/>
    <w:rsid w:val="00932EB7"/>
    <w:rsid w:val="0094784F"/>
    <w:rsid w:val="00952B79"/>
    <w:rsid w:val="009533EF"/>
    <w:rsid w:val="00955976"/>
    <w:rsid w:val="0095609A"/>
    <w:rsid w:val="009567AD"/>
    <w:rsid w:val="009614C9"/>
    <w:rsid w:val="0097113C"/>
    <w:rsid w:val="00986596"/>
    <w:rsid w:val="00993189"/>
    <w:rsid w:val="00996BA3"/>
    <w:rsid w:val="009A3C34"/>
    <w:rsid w:val="009A74BC"/>
    <w:rsid w:val="009B69C0"/>
    <w:rsid w:val="009B6EE0"/>
    <w:rsid w:val="009C108F"/>
    <w:rsid w:val="009E7EC2"/>
    <w:rsid w:val="009F4FEE"/>
    <w:rsid w:val="00A14EB6"/>
    <w:rsid w:val="00A1768F"/>
    <w:rsid w:val="00A2277B"/>
    <w:rsid w:val="00A26E19"/>
    <w:rsid w:val="00A27F7C"/>
    <w:rsid w:val="00A32EE5"/>
    <w:rsid w:val="00A461B1"/>
    <w:rsid w:val="00A47174"/>
    <w:rsid w:val="00A47FE6"/>
    <w:rsid w:val="00A67BF4"/>
    <w:rsid w:val="00A763F0"/>
    <w:rsid w:val="00A85C8D"/>
    <w:rsid w:val="00A91099"/>
    <w:rsid w:val="00A95CF6"/>
    <w:rsid w:val="00AB13DF"/>
    <w:rsid w:val="00AE05D1"/>
    <w:rsid w:val="00AE5CE4"/>
    <w:rsid w:val="00AE616B"/>
    <w:rsid w:val="00AE769E"/>
    <w:rsid w:val="00AF71AE"/>
    <w:rsid w:val="00B01B4B"/>
    <w:rsid w:val="00B02678"/>
    <w:rsid w:val="00B02E60"/>
    <w:rsid w:val="00B11CD4"/>
    <w:rsid w:val="00B37EAE"/>
    <w:rsid w:val="00B40C45"/>
    <w:rsid w:val="00B4166D"/>
    <w:rsid w:val="00B41A33"/>
    <w:rsid w:val="00B42C50"/>
    <w:rsid w:val="00B4612B"/>
    <w:rsid w:val="00B472A0"/>
    <w:rsid w:val="00B56E60"/>
    <w:rsid w:val="00B6507C"/>
    <w:rsid w:val="00B71273"/>
    <w:rsid w:val="00B72255"/>
    <w:rsid w:val="00B725AD"/>
    <w:rsid w:val="00B85F4D"/>
    <w:rsid w:val="00B925BD"/>
    <w:rsid w:val="00B9353B"/>
    <w:rsid w:val="00BB04A9"/>
    <w:rsid w:val="00BB0786"/>
    <w:rsid w:val="00BB07C4"/>
    <w:rsid w:val="00BB3009"/>
    <w:rsid w:val="00BC6A64"/>
    <w:rsid w:val="00BD028E"/>
    <w:rsid w:val="00BD1C5A"/>
    <w:rsid w:val="00BD24E4"/>
    <w:rsid w:val="00BD2B25"/>
    <w:rsid w:val="00BD7FF2"/>
    <w:rsid w:val="00BE08D2"/>
    <w:rsid w:val="00BE21EB"/>
    <w:rsid w:val="00BF7D96"/>
    <w:rsid w:val="00C23A9C"/>
    <w:rsid w:val="00C2742F"/>
    <w:rsid w:val="00C30B77"/>
    <w:rsid w:val="00C31D8A"/>
    <w:rsid w:val="00C54148"/>
    <w:rsid w:val="00C54D1B"/>
    <w:rsid w:val="00C603E1"/>
    <w:rsid w:val="00C60D64"/>
    <w:rsid w:val="00C70749"/>
    <w:rsid w:val="00C74502"/>
    <w:rsid w:val="00C74893"/>
    <w:rsid w:val="00C913E7"/>
    <w:rsid w:val="00C923D7"/>
    <w:rsid w:val="00C96C33"/>
    <w:rsid w:val="00CA3293"/>
    <w:rsid w:val="00CA79A5"/>
    <w:rsid w:val="00CB0DCD"/>
    <w:rsid w:val="00CB2C03"/>
    <w:rsid w:val="00CB3414"/>
    <w:rsid w:val="00CC4D6B"/>
    <w:rsid w:val="00CC679B"/>
    <w:rsid w:val="00D07E43"/>
    <w:rsid w:val="00D12861"/>
    <w:rsid w:val="00D219D9"/>
    <w:rsid w:val="00D24C72"/>
    <w:rsid w:val="00D30D08"/>
    <w:rsid w:val="00D42214"/>
    <w:rsid w:val="00D43C95"/>
    <w:rsid w:val="00D46A66"/>
    <w:rsid w:val="00D46AEB"/>
    <w:rsid w:val="00D4727E"/>
    <w:rsid w:val="00D57340"/>
    <w:rsid w:val="00D60B71"/>
    <w:rsid w:val="00D730B8"/>
    <w:rsid w:val="00D734FF"/>
    <w:rsid w:val="00D901B3"/>
    <w:rsid w:val="00D91D20"/>
    <w:rsid w:val="00D96300"/>
    <w:rsid w:val="00DA3CB7"/>
    <w:rsid w:val="00DC7133"/>
    <w:rsid w:val="00DC7BFC"/>
    <w:rsid w:val="00E2729F"/>
    <w:rsid w:val="00E468F2"/>
    <w:rsid w:val="00E4757C"/>
    <w:rsid w:val="00E76D5E"/>
    <w:rsid w:val="00E9051D"/>
    <w:rsid w:val="00E921A2"/>
    <w:rsid w:val="00E96482"/>
    <w:rsid w:val="00EB18C5"/>
    <w:rsid w:val="00EB5919"/>
    <w:rsid w:val="00EC02CD"/>
    <w:rsid w:val="00ED7D29"/>
    <w:rsid w:val="00EE136E"/>
    <w:rsid w:val="00EE1C3D"/>
    <w:rsid w:val="00EF4086"/>
    <w:rsid w:val="00F03FCD"/>
    <w:rsid w:val="00F123E9"/>
    <w:rsid w:val="00F15D49"/>
    <w:rsid w:val="00F215F0"/>
    <w:rsid w:val="00F23B80"/>
    <w:rsid w:val="00F34475"/>
    <w:rsid w:val="00F36308"/>
    <w:rsid w:val="00F4384F"/>
    <w:rsid w:val="00F45EEE"/>
    <w:rsid w:val="00F50232"/>
    <w:rsid w:val="00F52AD2"/>
    <w:rsid w:val="00F70B3E"/>
    <w:rsid w:val="00F74F3F"/>
    <w:rsid w:val="00F85A04"/>
    <w:rsid w:val="00F86901"/>
    <w:rsid w:val="00FA405A"/>
    <w:rsid w:val="00FC0792"/>
    <w:rsid w:val="00FC5529"/>
    <w:rsid w:val="00FC6252"/>
    <w:rsid w:val="00FC6D31"/>
    <w:rsid w:val="00FC7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D138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No Spacing"/>
    <w:uiPriority w:val="1"/>
    <w:qFormat/>
    <w:rsid w:val="00952B79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  <w:style w:type="character" w:customStyle="1" w:styleId="a5">
    <w:name w:val="Верхний колонтитул Знак"/>
    <w:basedOn w:val="a0"/>
    <w:uiPriority w:val="99"/>
    <w:semiHidden/>
    <w:qFormat/>
    <w:rsid w:val="009B6E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9</Pages>
  <Words>4468</Words>
  <Characters>25469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353</cp:revision>
  <dcterms:created xsi:type="dcterms:W3CDTF">2020-01-20T06:59:00Z</dcterms:created>
  <dcterms:modified xsi:type="dcterms:W3CDTF">2026-02-09T10:46:00Z</dcterms:modified>
</cp:coreProperties>
</file>